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986" w:rsidRPr="007B19CD" w:rsidRDefault="002A6986" w:rsidP="00337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19CD">
        <w:rPr>
          <w:rFonts w:ascii="Times New Roman" w:eastAsia="Times New Roman" w:hAnsi="Times New Roman" w:cs="Times New Roman"/>
          <w:b/>
          <w:sz w:val="24"/>
          <w:szCs w:val="24"/>
        </w:rPr>
        <w:t>MUNICIPIUL BUCURESTI</w:t>
      </w:r>
    </w:p>
    <w:p w:rsidR="002A6986" w:rsidRPr="007B19CD" w:rsidRDefault="002A6986" w:rsidP="00337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19CD">
        <w:rPr>
          <w:rFonts w:ascii="Times New Roman" w:eastAsia="Times New Roman" w:hAnsi="Times New Roman" w:cs="Times New Roman"/>
          <w:b/>
          <w:sz w:val="24"/>
          <w:szCs w:val="24"/>
        </w:rPr>
        <w:t xml:space="preserve">CONSILIUL LOCAL AL </w:t>
      </w:r>
      <w:proofErr w:type="gramStart"/>
      <w:r w:rsidRPr="007B19CD">
        <w:rPr>
          <w:rFonts w:ascii="Times New Roman" w:eastAsia="Times New Roman" w:hAnsi="Times New Roman" w:cs="Times New Roman"/>
          <w:b/>
          <w:sz w:val="24"/>
          <w:szCs w:val="24"/>
        </w:rPr>
        <w:t xml:space="preserve">SECTORULUI </w:t>
      </w:r>
      <w:r w:rsidR="002964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B19C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="007B19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PROIECT</w:t>
      </w:r>
    </w:p>
    <w:p w:rsidR="002A6986" w:rsidRPr="007B19CD" w:rsidRDefault="002A6986" w:rsidP="003371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148" w:rsidRPr="007B19CD" w:rsidRDefault="00146D2A" w:rsidP="003371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HOTĂRÂ</w:t>
      </w:r>
      <w:r w:rsidR="00852148" w:rsidRPr="007B19CD">
        <w:rPr>
          <w:rFonts w:ascii="Times New Roman" w:hAnsi="Times New Roman" w:cs="Times New Roman"/>
          <w:b/>
          <w:sz w:val="24"/>
          <w:szCs w:val="24"/>
        </w:rPr>
        <w:t>RE</w:t>
      </w:r>
    </w:p>
    <w:p w:rsidR="00852148" w:rsidRPr="002964FE" w:rsidRDefault="002964FE" w:rsidP="003371D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constituirea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comisii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852148" w:rsidRPr="002964FE">
        <w:rPr>
          <w:rFonts w:ascii="Times New Roman" w:hAnsi="Times New Roman" w:cs="Times New Roman"/>
          <w:b/>
          <w:i/>
          <w:sz w:val="24"/>
          <w:szCs w:val="24"/>
        </w:rPr>
        <w:t>analiz</w:t>
      </w:r>
      <w:r>
        <w:rPr>
          <w:rFonts w:ascii="Times New Roman" w:hAnsi="Times New Roman" w:cs="Times New Roman"/>
          <w:b/>
          <w:i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şi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verificare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identificării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soluţiilor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extindere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="00FE3F25" w:rsidRPr="002964FE">
        <w:rPr>
          <w:rFonts w:ascii="Times New Roman" w:eastAsia="Calibri" w:hAnsi="Times New Roman" w:cs="Times New Roman"/>
          <w:b/>
          <w:i/>
          <w:sz w:val="24"/>
          <w:szCs w:val="24"/>
        </w:rPr>
        <w:t>spaţ</w:t>
      </w:r>
      <w:r w:rsidR="00BC343C" w:rsidRPr="002964FE">
        <w:rPr>
          <w:rFonts w:ascii="Times New Roman" w:eastAsia="Calibri" w:hAnsi="Times New Roman" w:cs="Times New Roman"/>
          <w:b/>
          <w:i/>
          <w:sz w:val="24"/>
          <w:szCs w:val="24"/>
        </w:rPr>
        <w:t>ii</w:t>
      </w:r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lor</w:t>
      </w:r>
      <w:proofErr w:type="spellEnd"/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>procesul</w:t>
      </w:r>
      <w:proofErr w:type="spellEnd"/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>educaţ</w:t>
      </w:r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ie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BC343C" w:rsidRPr="002964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eastAsia="Calibri" w:hAnsi="Times New Roman" w:cs="Times New Roman"/>
          <w:b/>
          <w:i/>
          <w:sz w:val="24"/>
          <w:szCs w:val="24"/>
        </w:rPr>
        <w:t>formare</w:t>
      </w:r>
      <w:proofErr w:type="spellEnd"/>
      <w:r w:rsidR="00BC343C" w:rsidRPr="002964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eastAsia="Calibri" w:hAnsi="Times New Roman" w:cs="Times New Roman"/>
          <w:b/>
          <w:i/>
          <w:sz w:val="24"/>
          <w:szCs w:val="24"/>
        </w:rPr>
        <w:t>profes</w:t>
      </w:r>
      <w:r w:rsidR="00667B81" w:rsidRPr="002964FE">
        <w:rPr>
          <w:rFonts w:ascii="Times New Roman" w:hAnsi="Times New Roman" w:cs="Times New Roman"/>
          <w:b/>
          <w:i/>
          <w:sz w:val="24"/>
          <w:szCs w:val="24"/>
        </w:rPr>
        <w:t>ionala</w:t>
      </w:r>
      <w:proofErr w:type="spellEnd"/>
      <w:r w:rsidR="00667B81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67B81" w:rsidRPr="002964FE">
        <w:rPr>
          <w:rFonts w:ascii="Times New Roman" w:hAnsi="Times New Roman" w:cs="Times New Roman"/>
          <w:b/>
          <w:i/>
          <w:sz w:val="24"/>
          <w:szCs w:val="24"/>
        </w:rPr>
        <w:t>ş</w:t>
      </w:r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cercetare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stiintifică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unităţile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învăţământ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raza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administrativ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teritorială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Sectorului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1 </w:t>
      </w:r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a</w:t>
      </w:r>
      <w:r>
        <w:rPr>
          <w:rFonts w:ascii="Times New Roman" w:hAnsi="Times New Roman" w:cs="Times New Roman"/>
          <w:b/>
          <w:i/>
          <w:sz w:val="24"/>
          <w:szCs w:val="24"/>
        </w:rPr>
        <w:t>l</w:t>
      </w:r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căror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numar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elevi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înscrişi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>depaşeste</w:t>
      </w:r>
      <w:proofErr w:type="spellEnd"/>
      <w:r w:rsidR="00BC343C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numarul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maxim de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elevi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care </w:t>
      </w:r>
      <w:proofErr w:type="spellStart"/>
      <w:r w:rsidR="000D6080">
        <w:rPr>
          <w:rFonts w:ascii="Times New Roman" w:hAnsi="Times New Roman" w:cs="Times New Roman"/>
          <w:b/>
          <w:i/>
          <w:sz w:val="24"/>
          <w:szCs w:val="24"/>
        </w:rPr>
        <w:t>trebuie</w:t>
      </w:r>
      <w:proofErr w:type="spellEnd"/>
      <w:r w:rsidR="000D60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D6080">
        <w:rPr>
          <w:rFonts w:ascii="Times New Roman" w:hAnsi="Times New Roman" w:cs="Times New Roman"/>
          <w:b/>
          <w:i/>
          <w:sz w:val="24"/>
          <w:szCs w:val="24"/>
        </w:rPr>
        <w:t>să</w:t>
      </w:r>
      <w:proofErr w:type="spellEnd"/>
      <w:r w:rsidR="000D60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D6080">
        <w:rPr>
          <w:rFonts w:ascii="Times New Roman" w:hAnsi="Times New Roman" w:cs="Times New Roman"/>
          <w:b/>
          <w:i/>
          <w:sz w:val="24"/>
          <w:szCs w:val="24"/>
        </w:rPr>
        <w:t>ocupe</w:t>
      </w:r>
      <w:proofErr w:type="spellEnd"/>
      <w:r w:rsidR="000D60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 xml:space="preserve"> un </w:t>
      </w:r>
      <w:proofErr w:type="spellStart"/>
      <w:r w:rsidR="00FE3F25" w:rsidRPr="002964FE">
        <w:rPr>
          <w:rFonts w:ascii="Times New Roman" w:hAnsi="Times New Roman" w:cs="Times New Roman"/>
          <w:b/>
          <w:i/>
          <w:sz w:val="24"/>
          <w:szCs w:val="24"/>
        </w:rPr>
        <w:t>spaţ</w:t>
      </w:r>
      <w:r w:rsidR="000C0002">
        <w:rPr>
          <w:rFonts w:ascii="Times New Roman" w:hAnsi="Times New Roman" w:cs="Times New Roman"/>
          <w:b/>
          <w:i/>
          <w:sz w:val="24"/>
          <w:szCs w:val="24"/>
        </w:rPr>
        <w:t>iu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dintr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-o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sală</w:t>
      </w:r>
      <w:proofErr w:type="spellEnd"/>
      <w:r w:rsidR="000C0002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0C0002">
        <w:rPr>
          <w:rFonts w:ascii="Times New Roman" w:hAnsi="Times New Roman" w:cs="Times New Roman"/>
          <w:b/>
          <w:i/>
          <w:sz w:val="24"/>
          <w:szCs w:val="24"/>
        </w:rPr>
        <w:t>clasă</w:t>
      </w:r>
      <w:proofErr w:type="spellEnd"/>
    </w:p>
    <w:p w:rsidR="00146D2A" w:rsidRDefault="00146D2A" w:rsidP="003371DD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</w:p>
    <w:p w:rsidR="00667B81" w:rsidRPr="003371DD" w:rsidRDefault="00667B81" w:rsidP="003371DD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  <w:r w:rsidRPr="003371DD">
        <w:rPr>
          <w:sz w:val="24"/>
          <w:szCs w:val="24"/>
          <w:lang w:val="ro-RO"/>
        </w:rPr>
        <w:t>Ţinând seama de Expunerea de motive întocmită de Grupul PNL</w:t>
      </w:r>
      <w:r w:rsidR="00544788" w:rsidRPr="00544788">
        <w:rPr>
          <w:sz w:val="24"/>
          <w:szCs w:val="26"/>
          <w:lang w:val="ro-RO"/>
        </w:rPr>
        <w:t xml:space="preserve"> </w:t>
      </w:r>
      <w:r w:rsidR="00544788" w:rsidRPr="00544788">
        <w:rPr>
          <w:sz w:val="24"/>
          <w:szCs w:val="26"/>
          <w:lang w:val="ro-RO"/>
        </w:rPr>
        <w:t>şi în baza prevederilor art. 44 din Legea nr. 215/2001  a administraţiei publice locale, republicată, cu modificările şi completările ulterioare</w:t>
      </w:r>
      <w:r w:rsidR="00146D2A">
        <w:rPr>
          <w:sz w:val="24"/>
          <w:szCs w:val="24"/>
          <w:lang w:val="ro-RO"/>
        </w:rPr>
        <w:t xml:space="preserve"> </w:t>
      </w:r>
      <w:r w:rsidRPr="003371DD">
        <w:rPr>
          <w:sz w:val="24"/>
          <w:szCs w:val="24"/>
          <w:lang w:val="ro-RO"/>
        </w:rPr>
        <w:t xml:space="preserve">; </w:t>
      </w:r>
    </w:p>
    <w:p w:rsidR="00667B81" w:rsidRDefault="00667B81" w:rsidP="003371DD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  <w:r w:rsidRPr="003371DD">
        <w:rPr>
          <w:sz w:val="24"/>
          <w:szCs w:val="24"/>
          <w:lang w:val="ro-RO"/>
        </w:rPr>
        <w:t>Luând în considerare prevederile Legii nr. 24/2002 privind normele de tehnică legislativă pentru elaborarea actelor normative, republicată;</w:t>
      </w:r>
    </w:p>
    <w:p w:rsidR="00544788" w:rsidRPr="00544788" w:rsidRDefault="00667B81" w:rsidP="00544788">
      <w:pPr>
        <w:pStyle w:val="BodyTextIndent2"/>
        <w:ind w:firstLine="720"/>
        <w:rPr>
          <w:sz w:val="24"/>
          <w:szCs w:val="24"/>
          <w:lang w:val="en-GB"/>
        </w:rPr>
      </w:pPr>
      <w:r w:rsidRPr="003371DD">
        <w:rPr>
          <w:sz w:val="24"/>
          <w:szCs w:val="24"/>
          <w:lang w:val="ro-RO"/>
        </w:rPr>
        <w:t>Având în ve</w:t>
      </w:r>
      <w:r w:rsidR="00544788">
        <w:rPr>
          <w:sz w:val="24"/>
          <w:szCs w:val="24"/>
          <w:lang w:val="ro-RO"/>
        </w:rPr>
        <w:t xml:space="preserve">dere </w:t>
      </w:r>
      <w:r w:rsidR="00544788" w:rsidRPr="00544788">
        <w:rPr>
          <w:sz w:val="24"/>
          <w:szCs w:val="24"/>
          <w:lang w:val="en-GB"/>
        </w:rPr>
        <w:t xml:space="preserve"> </w:t>
      </w:r>
      <w:proofErr w:type="spellStart"/>
      <w:r w:rsidR="00544788" w:rsidRPr="00544788">
        <w:rPr>
          <w:sz w:val="24"/>
          <w:szCs w:val="24"/>
          <w:lang w:val="en-GB"/>
        </w:rPr>
        <w:t>Legea</w:t>
      </w:r>
      <w:proofErr w:type="spellEnd"/>
      <w:r w:rsidR="00544788" w:rsidRPr="00544788">
        <w:rPr>
          <w:sz w:val="24"/>
          <w:szCs w:val="24"/>
          <w:lang w:val="en-GB"/>
        </w:rPr>
        <w:t xml:space="preserve"> </w:t>
      </w:r>
      <w:proofErr w:type="spellStart"/>
      <w:r w:rsidR="00544788" w:rsidRPr="00544788">
        <w:rPr>
          <w:sz w:val="24"/>
          <w:szCs w:val="24"/>
          <w:lang w:val="en-GB"/>
        </w:rPr>
        <w:t>educaţiei</w:t>
      </w:r>
      <w:proofErr w:type="spellEnd"/>
      <w:r w:rsidR="00544788" w:rsidRPr="00544788">
        <w:rPr>
          <w:sz w:val="24"/>
          <w:szCs w:val="24"/>
          <w:lang w:val="en-GB"/>
        </w:rPr>
        <w:t xml:space="preserve"> </w:t>
      </w:r>
      <w:proofErr w:type="spellStart"/>
      <w:r w:rsidR="00544788" w:rsidRPr="00544788">
        <w:rPr>
          <w:sz w:val="24"/>
          <w:szCs w:val="24"/>
          <w:lang w:val="en-GB"/>
        </w:rPr>
        <w:t>naţionale</w:t>
      </w:r>
      <w:proofErr w:type="spellEnd"/>
      <w:r w:rsidR="00544788" w:rsidRPr="00544788">
        <w:rPr>
          <w:sz w:val="24"/>
          <w:szCs w:val="24"/>
          <w:lang w:val="en-GB"/>
        </w:rPr>
        <w:t xml:space="preserve"> nr. </w:t>
      </w:r>
      <w:proofErr w:type="gramStart"/>
      <w:r w:rsidR="00544788" w:rsidRPr="00544788">
        <w:rPr>
          <w:sz w:val="24"/>
          <w:szCs w:val="24"/>
          <w:lang w:val="en-GB"/>
        </w:rPr>
        <w:t xml:space="preserve">1/2011, cu </w:t>
      </w:r>
      <w:proofErr w:type="spellStart"/>
      <w:r w:rsidR="00544788" w:rsidRPr="00544788">
        <w:rPr>
          <w:sz w:val="24"/>
          <w:szCs w:val="24"/>
          <w:lang w:val="en-GB"/>
        </w:rPr>
        <w:t>modificările</w:t>
      </w:r>
      <w:proofErr w:type="spellEnd"/>
      <w:r w:rsidR="00544788" w:rsidRPr="00544788">
        <w:rPr>
          <w:sz w:val="24"/>
          <w:szCs w:val="24"/>
          <w:lang w:val="en-GB"/>
        </w:rPr>
        <w:t xml:space="preserve"> </w:t>
      </w:r>
      <w:proofErr w:type="spellStart"/>
      <w:r w:rsidR="00544788" w:rsidRPr="00544788">
        <w:rPr>
          <w:sz w:val="24"/>
          <w:szCs w:val="24"/>
          <w:lang w:val="en-GB"/>
        </w:rPr>
        <w:t>şi</w:t>
      </w:r>
      <w:proofErr w:type="spellEnd"/>
      <w:r w:rsidR="00544788" w:rsidRPr="00544788">
        <w:rPr>
          <w:sz w:val="24"/>
          <w:szCs w:val="24"/>
          <w:lang w:val="en-GB"/>
        </w:rPr>
        <w:t xml:space="preserve"> </w:t>
      </w:r>
      <w:proofErr w:type="spellStart"/>
      <w:r w:rsidR="00544788" w:rsidRPr="00544788">
        <w:rPr>
          <w:sz w:val="24"/>
          <w:szCs w:val="24"/>
          <w:lang w:val="en-GB"/>
        </w:rPr>
        <w:t>completările</w:t>
      </w:r>
      <w:proofErr w:type="spellEnd"/>
      <w:r w:rsidR="00544788" w:rsidRPr="00544788">
        <w:rPr>
          <w:sz w:val="24"/>
          <w:szCs w:val="24"/>
          <w:lang w:val="en-GB"/>
        </w:rPr>
        <w:t xml:space="preserve"> </w:t>
      </w:r>
      <w:proofErr w:type="spellStart"/>
      <w:r w:rsidR="00544788" w:rsidRPr="00544788">
        <w:rPr>
          <w:sz w:val="24"/>
          <w:szCs w:val="24"/>
          <w:lang w:val="en-GB"/>
        </w:rPr>
        <w:t>ulterioare</w:t>
      </w:r>
      <w:proofErr w:type="spellEnd"/>
      <w:r w:rsidR="00544788" w:rsidRPr="00544788">
        <w:rPr>
          <w:sz w:val="24"/>
          <w:szCs w:val="24"/>
          <w:lang w:val="en-GB"/>
        </w:rPr>
        <w:t xml:space="preserve">, art.29 </w:t>
      </w:r>
      <w:proofErr w:type="spellStart"/>
      <w:r w:rsidR="00544788" w:rsidRPr="00544788">
        <w:rPr>
          <w:sz w:val="24"/>
          <w:szCs w:val="24"/>
          <w:lang w:val="en-GB"/>
        </w:rPr>
        <w:t>şi</w:t>
      </w:r>
      <w:proofErr w:type="spellEnd"/>
      <w:r w:rsidR="00544788" w:rsidRPr="00544788">
        <w:rPr>
          <w:sz w:val="24"/>
          <w:szCs w:val="24"/>
          <w:lang w:val="en-GB"/>
        </w:rPr>
        <w:t xml:space="preserve"> art.</w:t>
      </w:r>
      <w:proofErr w:type="gramEnd"/>
      <w:r w:rsidR="00544788" w:rsidRPr="00544788">
        <w:rPr>
          <w:sz w:val="24"/>
          <w:szCs w:val="24"/>
          <w:lang w:val="en-GB"/>
        </w:rPr>
        <w:t xml:space="preserve"> 63;</w:t>
      </w:r>
    </w:p>
    <w:p w:rsidR="00667B81" w:rsidRPr="003371DD" w:rsidRDefault="00544788" w:rsidP="00544788">
      <w:pPr>
        <w:pStyle w:val="BodyTextIndent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Ţinînd seama de prevederile:</w:t>
      </w:r>
    </w:p>
    <w:p w:rsidR="00667B81" w:rsidRPr="003371DD" w:rsidRDefault="003371DD" w:rsidP="003371DD">
      <w:pPr>
        <w:pStyle w:val="BodyTextIndent2"/>
        <w:ind w:left="720" w:firstLine="720"/>
        <w:rPr>
          <w:sz w:val="24"/>
          <w:szCs w:val="24"/>
          <w:lang w:val="en-GB"/>
        </w:rPr>
      </w:pPr>
      <w:proofErr w:type="spellStart"/>
      <w:proofErr w:type="gramStart"/>
      <w:r>
        <w:rPr>
          <w:sz w:val="24"/>
          <w:szCs w:val="24"/>
          <w:lang w:val="en-GB"/>
        </w:rPr>
        <w:t>Ordinul</w:t>
      </w:r>
      <w:r w:rsidR="00544788">
        <w:rPr>
          <w:sz w:val="24"/>
          <w:szCs w:val="24"/>
          <w:lang w:val="en-GB"/>
        </w:rPr>
        <w:t>ui</w:t>
      </w:r>
      <w:proofErr w:type="spellEnd"/>
      <w:r w:rsidR="00544788">
        <w:rPr>
          <w:sz w:val="24"/>
          <w:szCs w:val="24"/>
          <w:lang w:val="en-GB"/>
        </w:rPr>
        <w:t xml:space="preserve"> </w:t>
      </w:r>
      <w:r w:rsidR="00667B81" w:rsidRPr="003371DD">
        <w:rPr>
          <w:sz w:val="24"/>
          <w:szCs w:val="24"/>
          <w:lang w:val="en-GB"/>
        </w:rPr>
        <w:t xml:space="preserve"> nr</w:t>
      </w:r>
      <w:proofErr w:type="gramEnd"/>
      <w:r w:rsidR="00667B81" w:rsidRPr="003371DD">
        <w:rPr>
          <w:sz w:val="24"/>
          <w:szCs w:val="24"/>
          <w:lang w:val="en-GB"/>
        </w:rPr>
        <w:t xml:space="preserve">. </w:t>
      </w:r>
      <w:proofErr w:type="gramStart"/>
      <w:r w:rsidR="00667B81" w:rsidRPr="003371DD">
        <w:rPr>
          <w:sz w:val="24"/>
          <w:szCs w:val="24"/>
          <w:lang w:val="en-GB"/>
        </w:rPr>
        <w:t xml:space="preserve">1.955 din 18 </w:t>
      </w:r>
      <w:proofErr w:type="spellStart"/>
      <w:r w:rsidR="00667B81" w:rsidRPr="003371DD">
        <w:rPr>
          <w:sz w:val="24"/>
          <w:szCs w:val="24"/>
          <w:lang w:val="en-GB"/>
        </w:rPr>
        <w:t>octombrie</w:t>
      </w:r>
      <w:proofErr w:type="spellEnd"/>
      <w:r w:rsidR="00667B81" w:rsidRPr="003371DD">
        <w:rPr>
          <w:sz w:val="24"/>
          <w:szCs w:val="24"/>
          <w:lang w:val="en-GB"/>
        </w:rPr>
        <w:t xml:space="preserve"> 1995(*</w:t>
      </w:r>
      <w:proofErr w:type="spellStart"/>
      <w:r w:rsidR="00667B81" w:rsidRPr="003371DD">
        <w:rPr>
          <w:sz w:val="24"/>
          <w:szCs w:val="24"/>
          <w:lang w:val="en-GB"/>
        </w:rPr>
        <w:t>actualizat</w:t>
      </w:r>
      <w:proofErr w:type="spellEnd"/>
      <w:r w:rsidR="00667B81" w:rsidRPr="003371DD">
        <w:rPr>
          <w:sz w:val="24"/>
          <w:szCs w:val="24"/>
          <w:lang w:val="en-GB"/>
        </w:rPr>
        <w:t xml:space="preserve">*) </w:t>
      </w:r>
      <w:proofErr w:type="spellStart"/>
      <w:r w:rsidR="00667B81" w:rsidRPr="003371DD">
        <w:rPr>
          <w:sz w:val="24"/>
          <w:szCs w:val="24"/>
          <w:lang w:val="en-GB"/>
        </w:rPr>
        <w:t>pentru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aprobarea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Normelor</w:t>
      </w:r>
      <w:proofErr w:type="spellEnd"/>
      <w:r w:rsidR="00667B81" w:rsidRPr="003371DD">
        <w:rPr>
          <w:sz w:val="24"/>
          <w:szCs w:val="24"/>
          <w:lang w:val="en-GB"/>
        </w:rPr>
        <w:t xml:space="preserve"> de </w:t>
      </w:r>
      <w:proofErr w:type="spellStart"/>
      <w:r w:rsidR="00667B81" w:rsidRPr="003371DD">
        <w:rPr>
          <w:sz w:val="24"/>
          <w:szCs w:val="24"/>
          <w:lang w:val="en-GB"/>
        </w:rPr>
        <w:t>igiena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privind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unităţile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pentru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ocrotirea</w:t>
      </w:r>
      <w:proofErr w:type="spellEnd"/>
      <w:r w:rsidR="00667B81" w:rsidRPr="003371DD">
        <w:rPr>
          <w:sz w:val="24"/>
          <w:szCs w:val="24"/>
          <w:lang w:val="en-GB"/>
        </w:rPr>
        <w:t xml:space="preserve">, </w:t>
      </w:r>
      <w:proofErr w:type="spellStart"/>
      <w:r w:rsidR="00667B81" w:rsidRPr="003371DD">
        <w:rPr>
          <w:sz w:val="24"/>
          <w:szCs w:val="24"/>
          <w:lang w:val="en-GB"/>
        </w:rPr>
        <w:t>educarea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şi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instruirea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copiilor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şi</w:t>
      </w:r>
      <w:proofErr w:type="spellEnd"/>
      <w:r w:rsidR="00667B81" w:rsidRPr="003371DD">
        <w:rPr>
          <w:sz w:val="24"/>
          <w:szCs w:val="24"/>
          <w:lang w:val="en-GB"/>
        </w:rPr>
        <w:t xml:space="preserve"> </w:t>
      </w:r>
      <w:proofErr w:type="spellStart"/>
      <w:r w:rsidR="00667B81" w:rsidRPr="003371DD">
        <w:rPr>
          <w:sz w:val="24"/>
          <w:szCs w:val="24"/>
          <w:lang w:val="en-GB"/>
        </w:rPr>
        <w:t>tinerilor</w:t>
      </w:r>
      <w:proofErr w:type="spellEnd"/>
      <w:r w:rsidR="00667B81" w:rsidRPr="003371DD">
        <w:rPr>
          <w:sz w:val="24"/>
          <w:szCs w:val="24"/>
          <w:lang w:val="en-GB"/>
        </w:rPr>
        <w:t xml:space="preserve"> art.5 </w:t>
      </w:r>
      <w:proofErr w:type="spellStart"/>
      <w:r w:rsidR="00667B81" w:rsidRPr="003371DD">
        <w:rPr>
          <w:sz w:val="24"/>
          <w:szCs w:val="24"/>
          <w:lang w:val="en-GB"/>
        </w:rPr>
        <w:t>alin</w:t>
      </w:r>
      <w:proofErr w:type="spellEnd"/>
      <w:r w:rsidR="00667B81" w:rsidRPr="003371DD">
        <w:rPr>
          <w:sz w:val="24"/>
          <w:szCs w:val="24"/>
          <w:lang w:val="en-GB"/>
        </w:rPr>
        <w:t>.</w:t>
      </w:r>
      <w:proofErr w:type="gramEnd"/>
      <w:r w:rsidR="00667B81" w:rsidRPr="003371DD">
        <w:rPr>
          <w:sz w:val="24"/>
          <w:szCs w:val="24"/>
          <w:lang w:val="en-GB"/>
        </w:rPr>
        <w:t xml:space="preserve"> </w:t>
      </w:r>
      <w:proofErr w:type="gramStart"/>
      <w:r w:rsidR="00667B81" w:rsidRPr="003371DD">
        <w:rPr>
          <w:sz w:val="24"/>
          <w:szCs w:val="24"/>
          <w:lang w:val="en-GB"/>
        </w:rPr>
        <w:t xml:space="preserve">1 </w:t>
      </w:r>
      <w:proofErr w:type="spellStart"/>
      <w:r w:rsidR="00667B81" w:rsidRPr="003371DD">
        <w:rPr>
          <w:sz w:val="24"/>
          <w:szCs w:val="24"/>
          <w:lang w:val="en-GB"/>
        </w:rPr>
        <w:t>şi</w:t>
      </w:r>
      <w:proofErr w:type="spellEnd"/>
      <w:r w:rsidR="00667B81" w:rsidRPr="003371DD">
        <w:rPr>
          <w:sz w:val="24"/>
          <w:szCs w:val="24"/>
          <w:lang w:val="en-GB"/>
        </w:rPr>
        <w:t xml:space="preserve"> art.</w:t>
      </w:r>
      <w:proofErr w:type="gramEnd"/>
      <w:r w:rsidR="00667B81" w:rsidRPr="003371DD">
        <w:rPr>
          <w:sz w:val="24"/>
          <w:szCs w:val="24"/>
          <w:lang w:val="en-GB"/>
        </w:rPr>
        <w:t xml:space="preserve"> 25;</w:t>
      </w:r>
    </w:p>
    <w:p w:rsidR="00667B81" w:rsidRPr="003371DD" w:rsidRDefault="00667B81" w:rsidP="003371DD">
      <w:pPr>
        <w:pStyle w:val="BodyTextIndent2"/>
        <w:ind w:left="720" w:firstLine="720"/>
        <w:rPr>
          <w:sz w:val="24"/>
          <w:szCs w:val="24"/>
        </w:rPr>
      </w:pPr>
      <w:proofErr w:type="spellStart"/>
      <w:proofErr w:type="gramStart"/>
      <w:r w:rsidRPr="003371DD">
        <w:rPr>
          <w:sz w:val="24"/>
          <w:szCs w:val="24"/>
        </w:rPr>
        <w:t>Ordinul</w:t>
      </w:r>
      <w:r w:rsidR="00544788">
        <w:rPr>
          <w:sz w:val="24"/>
          <w:szCs w:val="24"/>
        </w:rPr>
        <w:t>ui</w:t>
      </w:r>
      <w:proofErr w:type="spellEnd"/>
      <w:r w:rsidRPr="003371DD">
        <w:rPr>
          <w:sz w:val="24"/>
          <w:szCs w:val="24"/>
        </w:rPr>
        <w:t xml:space="preserve"> nr.</w:t>
      </w:r>
      <w:proofErr w:type="gramEnd"/>
      <w:r w:rsidRPr="003371DD">
        <w:rPr>
          <w:sz w:val="24"/>
          <w:szCs w:val="24"/>
        </w:rPr>
        <w:t xml:space="preserve"> </w:t>
      </w:r>
      <w:proofErr w:type="gramStart"/>
      <w:r w:rsidRPr="003371DD">
        <w:rPr>
          <w:sz w:val="24"/>
          <w:szCs w:val="24"/>
        </w:rPr>
        <w:t xml:space="preserve">1086/2016 </w:t>
      </w:r>
      <w:proofErr w:type="spellStart"/>
      <w:r w:rsidRPr="003371DD">
        <w:rPr>
          <w:sz w:val="24"/>
          <w:szCs w:val="24"/>
        </w:rPr>
        <w:t>pentru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modificarea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Normelor</w:t>
      </w:r>
      <w:proofErr w:type="spellEnd"/>
      <w:r w:rsidRPr="003371DD">
        <w:rPr>
          <w:sz w:val="24"/>
          <w:szCs w:val="24"/>
        </w:rPr>
        <w:t xml:space="preserve"> de </w:t>
      </w:r>
      <w:proofErr w:type="spellStart"/>
      <w:r w:rsidRPr="003371DD">
        <w:rPr>
          <w:sz w:val="24"/>
          <w:szCs w:val="24"/>
        </w:rPr>
        <w:t>igienă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privind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unităţile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pentru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ocrotirea</w:t>
      </w:r>
      <w:proofErr w:type="spellEnd"/>
      <w:r w:rsidRPr="003371DD">
        <w:rPr>
          <w:sz w:val="24"/>
          <w:szCs w:val="24"/>
        </w:rPr>
        <w:t xml:space="preserve">, </w:t>
      </w:r>
      <w:proofErr w:type="spellStart"/>
      <w:r w:rsidRPr="003371DD">
        <w:rPr>
          <w:sz w:val="24"/>
          <w:szCs w:val="24"/>
        </w:rPr>
        <w:t>educarea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şi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instruirea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copiilor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şi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tinerilor</w:t>
      </w:r>
      <w:proofErr w:type="spellEnd"/>
      <w:r w:rsidRPr="003371DD">
        <w:rPr>
          <w:sz w:val="24"/>
          <w:szCs w:val="24"/>
        </w:rPr>
        <w:t xml:space="preserve">, </w:t>
      </w:r>
      <w:proofErr w:type="spellStart"/>
      <w:r w:rsidRPr="003371DD">
        <w:rPr>
          <w:sz w:val="24"/>
          <w:szCs w:val="24"/>
        </w:rPr>
        <w:t>aprobate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prin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Ordinul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ministrului</w:t>
      </w:r>
      <w:proofErr w:type="spellEnd"/>
      <w:r w:rsidRPr="003371DD">
        <w:rPr>
          <w:sz w:val="24"/>
          <w:szCs w:val="24"/>
        </w:rPr>
        <w:t xml:space="preserve"> </w:t>
      </w:r>
      <w:proofErr w:type="spellStart"/>
      <w:r w:rsidRPr="003371DD">
        <w:rPr>
          <w:sz w:val="24"/>
          <w:szCs w:val="24"/>
        </w:rPr>
        <w:t>sănătăţii</w:t>
      </w:r>
      <w:proofErr w:type="spellEnd"/>
      <w:r w:rsidRPr="003371DD">
        <w:rPr>
          <w:sz w:val="24"/>
          <w:szCs w:val="24"/>
        </w:rPr>
        <w:t xml:space="preserve"> nr.</w:t>
      </w:r>
      <w:proofErr w:type="gramEnd"/>
      <w:r w:rsidRPr="003371DD">
        <w:rPr>
          <w:sz w:val="24"/>
          <w:szCs w:val="24"/>
        </w:rPr>
        <w:t xml:space="preserve"> </w:t>
      </w:r>
      <w:proofErr w:type="gramStart"/>
      <w:r w:rsidRPr="003371DD">
        <w:rPr>
          <w:sz w:val="24"/>
          <w:szCs w:val="24"/>
        </w:rPr>
        <w:t>1.955/1995</w:t>
      </w:r>
      <w:r w:rsidRPr="003371DD">
        <w:rPr>
          <w:b/>
          <w:sz w:val="24"/>
          <w:szCs w:val="24"/>
        </w:rPr>
        <w:t xml:space="preserve">, </w:t>
      </w:r>
      <w:r w:rsidRPr="003371DD">
        <w:rPr>
          <w:sz w:val="24"/>
          <w:szCs w:val="24"/>
        </w:rPr>
        <w:t>art.</w:t>
      </w:r>
      <w:proofErr w:type="gramEnd"/>
      <w:r w:rsidRPr="003371DD">
        <w:rPr>
          <w:sz w:val="24"/>
          <w:szCs w:val="24"/>
        </w:rPr>
        <w:t xml:space="preserve"> 1;</w:t>
      </w:r>
    </w:p>
    <w:p w:rsidR="007956C3" w:rsidRPr="003371DD" w:rsidRDefault="00EF54D0" w:rsidP="003371DD">
      <w:pPr>
        <w:pStyle w:val="BodyTextIndent2"/>
        <w:ind w:left="720" w:firstLine="720"/>
        <w:rPr>
          <w:color w:val="000000" w:themeColor="text1"/>
          <w:sz w:val="24"/>
          <w:szCs w:val="24"/>
        </w:rPr>
      </w:pPr>
      <w:hyperlink r:id="rId6" w:history="1">
        <w:proofErr w:type="spellStart"/>
        <w:proofErr w:type="gram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Ordinul</w:t>
        </w:r>
        <w:r w:rsidR="00544788">
          <w:rPr>
            <w:rStyle w:val="Hyperlink"/>
            <w:bCs/>
            <w:color w:val="000000" w:themeColor="text1"/>
            <w:sz w:val="24"/>
            <w:szCs w:val="24"/>
            <w:u w:val="none"/>
          </w:rPr>
          <w:t>ui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ministrului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Educaţiei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Naţionale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şi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Cercetării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Ştiinţifice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nr.</w:t>
        </w:r>
        <w:proofErr w:type="gram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gram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5.079/31.08.2016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privind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aprobarea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Regulamentului-cadru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de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organizare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şi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funcţionare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a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unităţilor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de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învăţământ</w:t>
        </w:r>
        <w:proofErr w:type="spellEnd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="007956C3" w:rsidRPr="003371DD">
          <w:rPr>
            <w:rStyle w:val="Hyperlink"/>
            <w:bCs/>
            <w:color w:val="000000" w:themeColor="text1"/>
            <w:sz w:val="24"/>
            <w:szCs w:val="24"/>
            <w:u w:val="none"/>
          </w:rPr>
          <w:t>preuniversitar</w:t>
        </w:r>
        <w:proofErr w:type="spellEnd"/>
      </w:hyperlink>
      <w:r w:rsidR="007956C3" w:rsidRPr="003371DD">
        <w:rPr>
          <w:color w:val="000000" w:themeColor="text1"/>
          <w:sz w:val="24"/>
          <w:szCs w:val="24"/>
        </w:rPr>
        <w:t>, art.</w:t>
      </w:r>
      <w:proofErr w:type="gramEnd"/>
      <w:r w:rsidR="007956C3" w:rsidRPr="003371DD">
        <w:rPr>
          <w:color w:val="000000" w:themeColor="text1"/>
          <w:sz w:val="24"/>
          <w:szCs w:val="24"/>
        </w:rPr>
        <w:t xml:space="preserve"> 11;</w:t>
      </w:r>
    </w:p>
    <w:p w:rsidR="007956C3" w:rsidRPr="003371DD" w:rsidRDefault="007956C3" w:rsidP="003371DD">
      <w:pPr>
        <w:pStyle w:val="BodyTextIndent2"/>
        <w:ind w:left="720" w:firstLine="720"/>
        <w:rPr>
          <w:color w:val="000000" w:themeColor="text1"/>
          <w:sz w:val="24"/>
          <w:szCs w:val="24"/>
        </w:rPr>
      </w:pPr>
      <w:proofErr w:type="spellStart"/>
      <w:r w:rsidRPr="003371DD">
        <w:rPr>
          <w:color w:val="000000" w:themeColor="text1"/>
          <w:sz w:val="24"/>
          <w:szCs w:val="24"/>
        </w:rPr>
        <w:t>Ordinul</w:t>
      </w:r>
      <w:r w:rsidR="00544788">
        <w:rPr>
          <w:color w:val="000000" w:themeColor="text1"/>
          <w:sz w:val="24"/>
          <w:szCs w:val="24"/>
        </w:rPr>
        <w:t>ui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ministrului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Educaţiei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Naţionale</w:t>
      </w:r>
      <w:proofErr w:type="spellEnd"/>
      <w:r w:rsidRPr="003371DD">
        <w:rPr>
          <w:color w:val="000000" w:themeColor="text1"/>
          <w:sz w:val="24"/>
          <w:szCs w:val="24"/>
        </w:rPr>
        <w:t xml:space="preserve"> nr 3247 din 14.02.2017, </w:t>
      </w:r>
      <w:proofErr w:type="spellStart"/>
      <w:r w:rsidRPr="003371DD">
        <w:rPr>
          <w:color w:val="000000" w:themeColor="text1"/>
          <w:sz w:val="24"/>
          <w:szCs w:val="24"/>
        </w:rPr>
        <w:t>privind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Metodologia</w:t>
      </w:r>
      <w:proofErr w:type="spellEnd"/>
      <w:r w:rsidRPr="003371DD">
        <w:rPr>
          <w:color w:val="000000" w:themeColor="text1"/>
          <w:sz w:val="24"/>
          <w:szCs w:val="24"/>
        </w:rPr>
        <w:t xml:space="preserve"> de </w:t>
      </w:r>
      <w:proofErr w:type="spellStart"/>
      <w:r w:rsidRPr="003371DD">
        <w:rPr>
          <w:color w:val="000000" w:themeColor="text1"/>
          <w:sz w:val="24"/>
          <w:szCs w:val="24"/>
        </w:rPr>
        <w:t>inscriere</w:t>
      </w:r>
      <w:proofErr w:type="spellEnd"/>
      <w:r w:rsidRPr="003371DD">
        <w:rPr>
          <w:color w:val="000000" w:themeColor="text1"/>
          <w:sz w:val="24"/>
          <w:szCs w:val="24"/>
        </w:rPr>
        <w:t xml:space="preserve"> in </w:t>
      </w:r>
      <w:proofErr w:type="spellStart"/>
      <w:r w:rsidRPr="003371DD">
        <w:rPr>
          <w:color w:val="000000" w:themeColor="text1"/>
          <w:sz w:val="24"/>
          <w:szCs w:val="24"/>
        </w:rPr>
        <w:t>clasa</w:t>
      </w:r>
      <w:proofErr w:type="spellEnd"/>
      <w:r w:rsidRPr="003371DD">
        <w:rPr>
          <w:color w:val="000000" w:themeColor="text1"/>
          <w:sz w:val="24"/>
          <w:szCs w:val="24"/>
        </w:rPr>
        <w:t xml:space="preserve"> </w:t>
      </w:r>
      <w:proofErr w:type="spellStart"/>
      <w:r w:rsidRPr="003371DD">
        <w:rPr>
          <w:color w:val="000000" w:themeColor="text1"/>
          <w:sz w:val="24"/>
          <w:szCs w:val="24"/>
        </w:rPr>
        <w:t>pregatitoare</w:t>
      </w:r>
      <w:proofErr w:type="spellEnd"/>
      <w:r w:rsidRPr="003371DD">
        <w:rPr>
          <w:color w:val="000000" w:themeColor="text1"/>
          <w:sz w:val="24"/>
          <w:szCs w:val="24"/>
        </w:rPr>
        <w:t xml:space="preserve">, art. 3, 4 </w:t>
      </w:r>
      <w:proofErr w:type="spellStart"/>
      <w:r w:rsidRPr="003371DD">
        <w:rPr>
          <w:color w:val="000000" w:themeColor="text1"/>
          <w:sz w:val="24"/>
          <w:szCs w:val="24"/>
        </w:rPr>
        <w:t>şi</w:t>
      </w:r>
      <w:proofErr w:type="spellEnd"/>
      <w:r w:rsidRPr="003371DD">
        <w:rPr>
          <w:color w:val="000000" w:themeColor="text1"/>
          <w:sz w:val="24"/>
          <w:szCs w:val="24"/>
        </w:rPr>
        <w:t xml:space="preserve"> 9;</w:t>
      </w:r>
    </w:p>
    <w:p w:rsidR="007956C3" w:rsidRPr="003371DD" w:rsidRDefault="007956C3" w:rsidP="003371DD">
      <w:pPr>
        <w:pStyle w:val="BodyTextIndent2"/>
        <w:ind w:firstLine="720"/>
        <w:rPr>
          <w:color w:val="000000" w:themeColor="text1"/>
          <w:sz w:val="24"/>
          <w:szCs w:val="24"/>
        </w:rPr>
      </w:pPr>
    </w:p>
    <w:p w:rsidR="007956C3" w:rsidRPr="003371DD" w:rsidRDefault="007956C3" w:rsidP="003371DD">
      <w:pPr>
        <w:pStyle w:val="BodyTextIndent2"/>
        <w:ind w:firstLine="720"/>
        <w:rPr>
          <w:color w:val="000000" w:themeColor="text1"/>
          <w:sz w:val="24"/>
          <w:szCs w:val="24"/>
          <w:lang w:val="ro-RO"/>
        </w:rPr>
      </w:pPr>
      <w:r w:rsidRPr="003371DD">
        <w:rPr>
          <w:color w:val="000000"/>
          <w:sz w:val="24"/>
          <w:szCs w:val="24"/>
          <w:lang w:val="ro-RO"/>
        </w:rPr>
        <w:t>În temei</w:t>
      </w:r>
      <w:r w:rsidR="00F122BA">
        <w:rPr>
          <w:color w:val="000000"/>
          <w:sz w:val="24"/>
          <w:szCs w:val="24"/>
          <w:lang w:val="ro-RO"/>
        </w:rPr>
        <w:t xml:space="preserve">ul prevederilor art.45 alin.(1), art. 54 </w:t>
      </w:r>
      <w:r w:rsidRPr="003371DD">
        <w:rPr>
          <w:color w:val="000000"/>
          <w:sz w:val="24"/>
          <w:szCs w:val="24"/>
          <w:lang w:val="ro-RO"/>
        </w:rPr>
        <w:t>şi  art.115, alin.(1), lit.b) din Legea nr.215/2001 a administraţiei publice locale, republicată, cu modificările şi completările ulterioare</w:t>
      </w:r>
      <w:r w:rsidRPr="003371DD">
        <w:rPr>
          <w:color w:val="000000" w:themeColor="text1"/>
          <w:sz w:val="24"/>
          <w:szCs w:val="24"/>
          <w:lang w:val="ro-RO"/>
        </w:rPr>
        <w:t>:</w:t>
      </w:r>
    </w:p>
    <w:p w:rsidR="007956C3" w:rsidRPr="003371DD" w:rsidRDefault="007956C3" w:rsidP="003371DD">
      <w:pPr>
        <w:pStyle w:val="BodyTextIndent2"/>
        <w:ind w:firstLine="720"/>
        <w:rPr>
          <w:color w:val="000000" w:themeColor="text1"/>
          <w:sz w:val="24"/>
          <w:szCs w:val="24"/>
        </w:rPr>
      </w:pPr>
    </w:p>
    <w:p w:rsidR="007956C3" w:rsidRPr="003371DD" w:rsidRDefault="007956C3" w:rsidP="003371DD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pt-BR"/>
        </w:rPr>
      </w:pPr>
      <w:r w:rsidRPr="003371DD">
        <w:rPr>
          <w:rFonts w:ascii="Times New Roman" w:eastAsia="Calibri" w:hAnsi="Times New Roman" w:cs="Times New Roman"/>
          <w:b/>
          <w:caps/>
          <w:sz w:val="24"/>
          <w:szCs w:val="24"/>
          <w:lang w:val="pt-BR"/>
        </w:rPr>
        <w:t xml:space="preserve">Consiliul Local al Sectorului </w:t>
      </w:r>
      <w:r w:rsidR="00544788">
        <w:rPr>
          <w:rFonts w:ascii="Times New Roman" w:eastAsia="Calibri" w:hAnsi="Times New Roman" w:cs="Times New Roman"/>
          <w:b/>
          <w:caps/>
          <w:sz w:val="24"/>
          <w:szCs w:val="24"/>
          <w:lang w:val="pt-BR"/>
        </w:rPr>
        <w:t xml:space="preserve"> </w:t>
      </w:r>
      <w:r w:rsidRPr="003371DD">
        <w:rPr>
          <w:rFonts w:ascii="Times New Roman" w:eastAsia="Calibri" w:hAnsi="Times New Roman" w:cs="Times New Roman"/>
          <w:b/>
          <w:caps/>
          <w:sz w:val="24"/>
          <w:szCs w:val="24"/>
          <w:lang w:val="pt-BR"/>
        </w:rPr>
        <w:t>1</w:t>
      </w:r>
    </w:p>
    <w:p w:rsidR="007956C3" w:rsidRPr="003371DD" w:rsidRDefault="007956C3" w:rsidP="0054478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71DD">
        <w:rPr>
          <w:rFonts w:ascii="Times New Roman" w:eastAsia="Calibri" w:hAnsi="Times New Roman" w:cs="Times New Roman"/>
          <w:b/>
          <w:sz w:val="24"/>
          <w:szCs w:val="24"/>
        </w:rPr>
        <w:t>HOTĂRĂŞTE:</w:t>
      </w:r>
    </w:p>
    <w:p w:rsidR="007956C3" w:rsidRPr="007956C3" w:rsidRDefault="007956C3" w:rsidP="00206E7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71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Art. 1</w:t>
      </w:r>
      <w:r w:rsidRPr="00337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71DD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constituirea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proofErr w:type="gram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comisii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analiză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verificare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identificării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soluţiilor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 de </w:t>
      </w:r>
      <w:proofErr w:type="spellStart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>extindere</w:t>
      </w:r>
      <w:proofErr w:type="spellEnd"/>
      <w:r w:rsidR="00206E75" w:rsidRPr="00206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spaţiilor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</w:rPr>
        <w:t>procesul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</w:rPr>
        <w:t>educaţ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ie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formare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profesionala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ş</w:t>
      </w:r>
      <w:r w:rsidR="003371DD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</w:rPr>
        <w:t>cercetare</w:t>
      </w:r>
      <w:proofErr w:type="spellEnd"/>
      <w:r w:rsid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>
        <w:rPr>
          <w:rFonts w:ascii="Times New Roman" w:eastAsia="Times New Roman" w:hAnsi="Times New Roman" w:cs="Times New Roman"/>
          <w:sz w:val="24"/>
          <w:szCs w:val="24"/>
        </w:rPr>
        <w:t>ştiinţ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ifică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unităţile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002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="000C0002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0C00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0002">
        <w:rPr>
          <w:rFonts w:ascii="Times New Roman" w:eastAsia="Times New Roman" w:hAnsi="Times New Roman" w:cs="Times New Roman"/>
          <w:sz w:val="24"/>
          <w:szCs w:val="24"/>
        </w:rPr>
        <w:t>raza</w:t>
      </w:r>
      <w:proofErr w:type="spellEnd"/>
      <w:r w:rsidR="000C00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831DC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="000C00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0002">
        <w:rPr>
          <w:rFonts w:ascii="Times New Roman" w:eastAsia="Times New Roman" w:hAnsi="Times New Roman" w:cs="Times New Roman"/>
          <w:sz w:val="24"/>
          <w:szCs w:val="24"/>
        </w:rPr>
        <w:t>teritorială</w:t>
      </w:r>
      <w:proofErr w:type="spellEnd"/>
      <w:r w:rsidR="000C000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0C0002">
        <w:rPr>
          <w:rFonts w:ascii="Times New Roman" w:eastAsia="Times New Roman" w:hAnsi="Times New Roman" w:cs="Times New Roman"/>
          <w:sz w:val="24"/>
          <w:szCs w:val="24"/>
        </w:rPr>
        <w:t>Sectorului</w:t>
      </w:r>
      <w:proofErr w:type="spellEnd"/>
      <w:r w:rsidR="000C0002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a</w:t>
      </w:r>
      <w:r w:rsidR="000D6080">
        <w:rPr>
          <w:rFonts w:ascii="Times New Roman" w:eastAsia="Times New Roman" w:hAnsi="Times New Roman" w:cs="Times New Roman"/>
          <w:sz w:val="24"/>
          <w:szCs w:val="24"/>
        </w:rPr>
        <w:t>l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căror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numar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elevi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înscrişi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depaşeste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D6080">
        <w:rPr>
          <w:rFonts w:ascii="Times New Roman" w:eastAsia="Times New Roman" w:hAnsi="Times New Roman" w:cs="Times New Roman"/>
          <w:sz w:val="24"/>
          <w:szCs w:val="24"/>
        </w:rPr>
        <w:t>numarul</w:t>
      </w:r>
      <w:proofErr w:type="spellEnd"/>
      <w:r w:rsidR="000D6080">
        <w:rPr>
          <w:rFonts w:ascii="Times New Roman" w:eastAsia="Times New Roman" w:hAnsi="Times New Roman" w:cs="Times New Roman"/>
          <w:sz w:val="24"/>
          <w:szCs w:val="24"/>
        </w:rPr>
        <w:t xml:space="preserve"> maxim de </w:t>
      </w:r>
      <w:proofErr w:type="spellStart"/>
      <w:r w:rsidR="000D6080">
        <w:rPr>
          <w:rFonts w:ascii="Times New Roman" w:eastAsia="Times New Roman" w:hAnsi="Times New Roman" w:cs="Times New Roman"/>
          <w:sz w:val="24"/>
          <w:szCs w:val="24"/>
        </w:rPr>
        <w:t>elevi</w:t>
      </w:r>
      <w:proofErr w:type="spellEnd"/>
      <w:r w:rsidR="000D6080">
        <w:rPr>
          <w:rFonts w:ascii="Times New Roman" w:eastAsia="Times New Roman" w:hAnsi="Times New Roman" w:cs="Times New Roman"/>
          <w:sz w:val="24"/>
          <w:szCs w:val="24"/>
        </w:rPr>
        <w:t xml:space="preserve"> care</w:t>
      </w:r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ocupe</w:t>
      </w:r>
      <w:proofErr w:type="spellEnd"/>
      <w:r w:rsidR="00FE3F25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="00FE3F25">
        <w:rPr>
          <w:rFonts w:ascii="Times New Roman" w:eastAsia="Times New Roman" w:hAnsi="Times New Roman" w:cs="Times New Roman"/>
          <w:sz w:val="24"/>
          <w:szCs w:val="24"/>
        </w:rPr>
        <w:t>spaţ</w:t>
      </w:r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iu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dintr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sală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clasă</w:t>
      </w:r>
      <w:proofErr w:type="spellEnd"/>
      <w:r w:rsidR="003371DD" w:rsidRPr="003371DD">
        <w:rPr>
          <w:rFonts w:ascii="Times New Roman" w:eastAsia="Times New Roman" w:hAnsi="Times New Roman" w:cs="Times New Roman"/>
          <w:sz w:val="24"/>
          <w:szCs w:val="24"/>
        </w:rPr>
        <w:t>,</w:t>
      </w:r>
      <w:r w:rsidR="009831D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</w:rPr>
        <w:t>următoarea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6C3">
        <w:rPr>
          <w:rFonts w:ascii="Times New Roman" w:eastAsia="Times New Roman" w:hAnsi="Times New Roman" w:cs="Times New Roman"/>
          <w:sz w:val="24"/>
          <w:szCs w:val="24"/>
        </w:rPr>
        <w:t>componen</w:t>
      </w:r>
      <w:r w:rsidRPr="007956C3">
        <w:rPr>
          <w:rFonts w:ascii="Cambria Math" w:eastAsia="Times New Roman" w:hAnsi="Cambria Math" w:cs="Times New Roman"/>
          <w:sz w:val="24"/>
          <w:szCs w:val="24"/>
        </w:rPr>
        <w:t>ț</w:t>
      </w:r>
      <w:r w:rsidRPr="007956C3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Pr="007956C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956C3" w:rsidRPr="007956C3" w:rsidRDefault="007956C3" w:rsidP="007956C3">
      <w:pPr>
        <w:pStyle w:val="BodyTextIndent2"/>
        <w:ind w:firstLine="720"/>
        <w:rPr>
          <w:color w:val="000000" w:themeColor="text1"/>
          <w:sz w:val="24"/>
          <w:szCs w:val="24"/>
        </w:rPr>
      </w:pPr>
    </w:p>
    <w:p w:rsidR="007956C3" w:rsidRDefault="009831DC" w:rsidP="00EF54D0">
      <w:pPr>
        <w:pStyle w:val="BodyTextIndent2"/>
        <w:ind w:left="1080" w:firstLine="0"/>
        <w:rPr>
          <w:color w:val="000000" w:themeColor="text1"/>
          <w:sz w:val="24"/>
          <w:szCs w:val="24"/>
          <w:lang w:val="en-GB"/>
        </w:rPr>
      </w:pPr>
      <w:proofErr w:type="spellStart"/>
      <w:r>
        <w:rPr>
          <w:b/>
          <w:color w:val="000000" w:themeColor="text1"/>
          <w:sz w:val="24"/>
          <w:szCs w:val="24"/>
          <w:lang w:val="en-GB"/>
        </w:rPr>
        <w:t>Consilier</w:t>
      </w:r>
      <w:proofErr w:type="spellEnd"/>
      <w:r>
        <w:rPr>
          <w:b/>
          <w:color w:val="000000" w:themeColor="text1"/>
          <w:sz w:val="24"/>
          <w:szCs w:val="24"/>
          <w:lang w:val="en-GB"/>
        </w:rPr>
        <w:t xml:space="preserve"> local - </w:t>
      </w:r>
      <w:proofErr w:type="spellStart"/>
      <w:r w:rsidR="003371DD" w:rsidRPr="00FE3F25">
        <w:rPr>
          <w:b/>
          <w:color w:val="000000" w:themeColor="text1"/>
          <w:sz w:val="24"/>
          <w:szCs w:val="24"/>
          <w:lang w:val="en-GB"/>
        </w:rPr>
        <w:t>Preşedinte</w:t>
      </w:r>
      <w:proofErr w:type="spellEnd"/>
      <w:r w:rsidR="003371DD" w:rsidRPr="00FE3F25">
        <w:rPr>
          <w:b/>
          <w:color w:val="000000" w:themeColor="text1"/>
          <w:sz w:val="24"/>
          <w:szCs w:val="24"/>
          <w:lang w:val="en-GB"/>
        </w:rPr>
        <w:t>:</w:t>
      </w:r>
      <w:r w:rsidR="003371DD">
        <w:rPr>
          <w:color w:val="000000" w:themeColor="text1"/>
          <w:sz w:val="24"/>
          <w:szCs w:val="24"/>
          <w:lang w:val="en-GB"/>
        </w:rPr>
        <w:t xml:space="preserve"> Se </w:t>
      </w:r>
      <w:proofErr w:type="spellStart"/>
      <w:r w:rsidR="003371DD">
        <w:rPr>
          <w:color w:val="000000" w:themeColor="text1"/>
          <w:sz w:val="24"/>
          <w:szCs w:val="24"/>
          <w:lang w:val="en-GB"/>
        </w:rPr>
        <w:t>va</w:t>
      </w:r>
      <w:proofErr w:type="spellEnd"/>
      <w:r w:rsidR="003371DD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371DD">
        <w:rPr>
          <w:color w:val="000000" w:themeColor="text1"/>
          <w:sz w:val="24"/>
          <w:szCs w:val="24"/>
          <w:lang w:val="en-GB"/>
        </w:rPr>
        <w:t>alege</w:t>
      </w:r>
      <w:proofErr w:type="spellEnd"/>
      <w:r w:rsidR="00395717">
        <w:rPr>
          <w:color w:val="000000" w:themeColor="text1"/>
          <w:sz w:val="24"/>
          <w:szCs w:val="24"/>
          <w:lang w:val="en-GB"/>
        </w:rPr>
        <w:t xml:space="preserve"> din </w:t>
      </w:r>
      <w:proofErr w:type="spellStart"/>
      <w:r w:rsidR="00395717">
        <w:rPr>
          <w:color w:val="000000" w:themeColor="text1"/>
          <w:sz w:val="24"/>
          <w:szCs w:val="24"/>
          <w:lang w:val="en-GB"/>
        </w:rPr>
        <w:t>rândul</w:t>
      </w:r>
      <w:proofErr w:type="spellEnd"/>
      <w:r w:rsidR="00395717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95717">
        <w:rPr>
          <w:color w:val="000000" w:themeColor="text1"/>
          <w:sz w:val="24"/>
          <w:szCs w:val="24"/>
          <w:lang w:val="en-GB"/>
        </w:rPr>
        <w:t>membrilor</w:t>
      </w:r>
      <w:proofErr w:type="spellEnd"/>
      <w:r w:rsidR="00395717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395717">
        <w:rPr>
          <w:color w:val="000000" w:themeColor="text1"/>
          <w:sz w:val="24"/>
          <w:szCs w:val="24"/>
          <w:lang w:val="en-GB"/>
        </w:rPr>
        <w:t>comisiei</w:t>
      </w:r>
      <w:proofErr w:type="spellEnd"/>
      <w:r w:rsidR="00F97C58">
        <w:rPr>
          <w:color w:val="000000" w:themeColor="text1"/>
          <w:sz w:val="24"/>
          <w:szCs w:val="24"/>
          <w:lang w:val="en-GB"/>
        </w:rPr>
        <w:t xml:space="preserve"> de </w:t>
      </w:r>
      <w:proofErr w:type="spellStart"/>
      <w:r w:rsidR="00F97C58">
        <w:rPr>
          <w:color w:val="000000" w:themeColor="text1"/>
          <w:sz w:val="24"/>
          <w:szCs w:val="24"/>
          <w:lang w:val="en-GB"/>
        </w:rPr>
        <w:t>către</w:t>
      </w:r>
      <w:proofErr w:type="spellEnd"/>
      <w:r w:rsidR="00F97C58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proofErr w:type="gramStart"/>
      <w:r w:rsidR="00F97C58">
        <w:rPr>
          <w:color w:val="000000" w:themeColor="text1"/>
          <w:sz w:val="24"/>
          <w:szCs w:val="24"/>
          <w:lang w:val="en-GB"/>
        </w:rPr>
        <w:t>membrii</w:t>
      </w:r>
      <w:proofErr w:type="spellEnd"/>
      <w:r w:rsidR="00F97C58">
        <w:rPr>
          <w:color w:val="000000" w:themeColor="text1"/>
          <w:sz w:val="24"/>
          <w:szCs w:val="24"/>
          <w:lang w:val="en-GB"/>
        </w:rPr>
        <w:t xml:space="preserve"> </w:t>
      </w:r>
      <w:r w:rsidR="003371DD">
        <w:rPr>
          <w:color w:val="000000" w:themeColor="text1"/>
          <w:sz w:val="24"/>
          <w:szCs w:val="24"/>
          <w:lang w:val="en-GB"/>
        </w:rPr>
        <w:t xml:space="preserve"> la</w:t>
      </w:r>
      <w:proofErr w:type="gramEnd"/>
      <w:r w:rsidR="003371DD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F97C58">
        <w:rPr>
          <w:color w:val="000000" w:themeColor="text1"/>
          <w:sz w:val="24"/>
          <w:szCs w:val="24"/>
          <w:lang w:val="en-GB"/>
        </w:rPr>
        <w:t>şedinţa</w:t>
      </w:r>
      <w:proofErr w:type="spellEnd"/>
      <w:r w:rsidR="00F97C58">
        <w:rPr>
          <w:color w:val="000000" w:themeColor="text1"/>
          <w:sz w:val="24"/>
          <w:szCs w:val="24"/>
          <w:lang w:val="en-GB"/>
        </w:rPr>
        <w:t xml:space="preserve"> de </w:t>
      </w:r>
      <w:proofErr w:type="spellStart"/>
      <w:r w:rsidR="00F97C58">
        <w:rPr>
          <w:color w:val="000000" w:themeColor="text1"/>
          <w:sz w:val="24"/>
          <w:szCs w:val="24"/>
          <w:lang w:val="en-GB"/>
        </w:rPr>
        <w:t>constiture</w:t>
      </w:r>
      <w:proofErr w:type="spellEnd"/>
      <w:r w:rsidR="00F97C58">
        <w:rPr>
          <w:color w:val="000000" w:themeColor="text1"/>
          <w:sz w:val="24"/>
          <w:szCs w:val="24"/>
          <w:lang w:val="en-GB"/>
        </w:rPr>
        <w:t xml:space="preserve"> </w:t>
      </w:r>
      <w:r w:rsidR="003371DD">
        <w:rPr>
          <w:color w:val="000000" w:themeColor="text1"/>
          <w:sz w:val="24"/>
          <w:szCs w:val="24"/>
          <w:lang w:val="en-GB"/>
        </w:rPr>
        <w:t>;</w:t>
      </w:r>
    </w:p>
    <w:p w:rsidR="009831DC" w:rsidRDefault="003371DD" w:rsidP="00EF54D0">
      <w:pPr>
        <w:pStyle w:val="BodyTextIndent2"/>
        <w:ind w:left="1080" w:firstLine="0"/>
        <w:rPr>
          <w:color w:val="000000" w:themeColor="text1"/>
          <w:sz w:val="24"/>
          <w:szCs w:val="24"/>
          <w:lang w:val="en-GB"/>
        </w:rPr>
      </w:pPr>
      <w:proofErr w:type="spellStart"/>
      <w:r w:rsidRPr="00FE3F25">
        <w:rPr>
          <w:b/>
          <w:color w:val="000000" w:themeColor="text1"/>
          <w:sz w:val="24"/>
          <w:szCs w:val="24"/>
          <w:lang w:val="en-GB"/>
        </w:rPr>
        <w:t>Membri</w:t>
      </w:r>
      <w:proofErr w:type="spellEnd"/>
      <w:r w:rsidRPr="00FE3F25">
        <w:rPr>
          <w:b/>
          <w:color w:val="000000" w:themeColor="text1"/>
          <w:sz w:val="24"/>
          <w:szCs w:val="24"/>
          <w:lang w:val="en-GB"/>
        </w:rPr>
        <w:t>:</w:t>
      </w:r>
      <w:r>
        <w:rPr>
          <w:color w:val="000000" w:themeColor="text1"/>
          <w:sz w:val="24"/>
          <w:szCs w:val="24"/>
          <w:lang w:val="en-GB"/>
        </w:rPr>
        <w:t xml:space="preserve"> </w:t>
      </w:r>
    </w:p>
    <w:p w:rsidR="009831DC" w:rsidRDefault="009831DC" w:rsidP="00EF54D0">
      <w:pPr>
        <w:pStyle w:val="BodyTextIndent2"/>
        <w:ind w:left="1080" w:firstLine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1.</w:t>
      </w:r>
    </w:p>
    <w:p w:rsidR="009831DC" w:rsidRDefault="009831DC" w:rsidP="00EF54D0">
      <w:pPr>
        <w:pStyle w:val="BodyTextIndent2"/>
        <w:ind w:left="1080" w:firstLine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2.</w:t>
      </w:r>
    </w:p>
    <w:p w:rsidR="009C4AA8" w:rsidRDefault="009831DC" w:rsidP="00EF54D0">
      <w:pPr>
        <w:pStyle w:val="BodyTextIndent2"/>
        <w:ind w:left="1080" w:firstLine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3.</w:t>
      </w:r>
    </w:p>
    <w:p w:rsidR="009C4AA8" w:rsidRDefault="009C4AA8" w:rsidP="00EF54D0">
      <w:pPr>
        <w:pStyle w:val="BodyTextIndent2"/>
        <w:ind w:left="1080" w:firstLine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4.</w:t>
      </w:r>
    </w:p>
    <w:p w:rsidR="003371DD" w:rsidRDefault="009C4AA8" w:rsidP="00EF54D0">
      <w:pPr>
        <w:pStyle w:val="BodyTextIndent2"/>
        <w:ind w:left="1080" w:firstLine="0"/>
        <w:rPr>
          <w:color w:val="000000" w:themeColor="text1"/>
          <w:sz w:val="24"/>
          <w:szCs w:val="24"/>
          <w:lang w:val="en-GB"/>
        </w:rPr>
      </w:pPr>
      <w:bookmarkStart w:id="0" w:name="_GoBack"/>
      <w:bookmarkEnd w:id="0"/>
      <w:r>
        <w:rPr>
          <w:color w:val="000000" w:themeColor="text1"/>
          <w:sz w:val="24"/>
          <w:szCs w:val="24"/>
          <w:lang w:val="en-GB"/>
        </w:rPr>
        <w:t xml:space="preserve">5. </w:t>
      </w:r>
    </w:p>
    <w:p w:rsidR="003371DD" w:rsidRPr="007956C3" w:rsidRDefault="003371DD" w:rsidP="007956C3">
      <w:pPr>
        <w:pStyle w:val="BodyTextIndent2"/>
        <w:ind w:firstLine="72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 </w:t>
      </w:r>
    </w:p>
    <w:p w:rsidR="00395717" w:rsidRDefault="003371DD" w:rsidP="0094481E">
      <w:pPr>
        <w:pStyle w:val="BodyTextIndent2"/>
        <w:ind w:firstLine="720"/>
        <w:rPr>
          <w:sz w:val="24"/>
          <w:szCs w:val="24"/>
          <w:lang w:val="en-GB"/>
        </w:rPr>
      </w:pPr>
      <w:r w:rsidRPr="003371DD">
        <w:rPr>
          <w:b/>
          <w:sz w:val="24"/>
          <w:szCs w:val="24"/>
          <w:lang w:val="en-GB"/>
        </w:rPr>
        <w:t>Art. 2</w:t>
      </w:r>
      <w:r w:rsidR="0094481E">
        <w:rPr>
          <w:b/>
          <w:sz w:val="24"/>
          <w:szCs w:val="24"/>
          <w:lang w:val="en-GB"/>
        </w:rPr>
        <w:t>.</w:t>
      </w:r>
      <w:r w:rsidRPr="003371DD">
        <w:rPr>
          <w:b/>
          <w:sz w:val="24"/>
          <w:szCs w:val="24"/>
          <w:lang w:val="en-GB"/>
        </w:rPr>
        <w:t xml:space="preserve"> </w:t>
      </w:r>
      <w:r w:rsidR="00722489">
        <w:rPr>
          <w:b/>
          <w:sz w:val="24"/>
          <w:szCs w:val="24"/>
          <w:lang w:val="en-GB"/>
        </w:rPr>
        <w:t xml:space="preserve"> </w:t>
      </w:r>
      <w:proofErr w:type="spellStart"/>
      <w:r w:rsidR="00F3000D" w:rsidRPr="00F3000D">
        <w:rPr>
          <w:color w:val="000000" w:themeColor="text1"/>
          <w:sz w:val="24"/>
          <w:szCs w:val="24"/>
          <w:lang w:val="en-GB"/>
        </w:rPr>
        <w:t>Comisia</w:t>
      </w:r>
      <w:proofErr w:type="spellEnd"/>
      <w:r w:rsidR="00F3000D" w:rsidRPr="00F3000D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F3000D" w:rsidRPr="00F3000D">
        <w:rPr>
          <w:color w:val="000000" w:themeColor="text1"/>
          <w:sz w:val="24"/>
          <w:szCs w:val="24"/>
          <w:lang w:val="en-GB"/>
        </w:rPr>
        <w:t>îşi</w:t>
      </w:r>
      <w:proofErr w:type="spellEnd"/>
      <w:r w:rsidR="00F3000D" w:rsidRPr="00F3000D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F3000D" w:rsidRPr="00F3000D">
        <w:rPr>
          <w:color w:val="000000" w:themeColor="text1"/>
          <w:sz w:val="24"/>
          <w:szCs w:val="24"/>
          <w:lang w:val="en-GB"/>
        </w:rPr>
        <w:t>desfăşoară</w:t>
      </w:r>
      <w:proofErr w:type="spellEnd"/>
      <w:r w:rsidR="00F3000D" w:rsidRPr="00F3000D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F3000D" w:rsidRPr="00F3000D">
        <w:rPr>
          <w:color w:val="000000" w:themeColor="text1"/>
          <w:sz w:val="24"/>
          <w:szCs w:val="24"/>
          <w:lang w:val="en-GB"/>
        </w:rPr>
        <w:t>activitatea</w:t>
      </w:r>
      <w:proofErr w:type="spellEnd"/>
      <w:r w:rsidR="00F3000D" w:rsidRPr="00F3000D">
        <w:rPr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F3000D" w:rsidRPr="00F3000D">
        <w:rPr>
          <w:color w:val="000000" w:themeColor="text1"/>
          <w:sz w:val="24"/>
          <w:szCs w:val="24"/>
          <w:lang w:val="en-GB"/>
        </w:rPr>
        <w:t>pe</w:t>
      </w:r>
      <w:proofErr w:type="spellEnd"/>
      <w:r w:rsidR="00F3000D" w:rsidRPr="00F3000D">
        <w:rPr>
          <w:color w:val="000000" w:themeColor="text1"/>
          <w:sz w:val="24"/>
          <w:szCs w:val="24"/>
          <w:lang w:val="en-GB"/>
        </w:rPr>
        <w:t xml:space="preserve"> o </w:t>
      </w:r>
      <w:proofErr w:type="spellStart"/>
      <w:proofErr w:type="gramStart"/>
      <w:r w:rsidR="00F3000D" w:rsidRPr="00F3000D">
        <w:rPr>
          <w:color w:val="000000" w:themeColor="text1"/>
          <w:sz w:val="24"/>
          <w:szCs w:val="24"/>
          <w:lang w:val="en-GB"/>
        </w:rPr>
        <w:t>perioadă</w:t>
      </w:r>
      <w:proofErr w:type="spellEnd"/>
      <w:r w:rsidR="00F3000D" w:rsidRPr="00F3000D">
        <w:rPr>
          <w:color w:val="000000" w:themeColor="text1"/>
          <w:sz w:val="24"/>
          <w:szCs w:val="24"/>
          <w:lang w:val="en-GB"/>
        </w:rPr>
        <w:t xml:space="preserve"> </w:t>
      </w:r>
      <w:r w:rsidR="00F3000D" w:rsidRPr="00F3000D">
        <w:rPr>
          <w:color w:val="000000" w:themeColor="text1"/>
          <w:sz w:val="24"/>
          <w:szCs w:val="24"/>
          <w:lang w:val="en-GB"/>
        </w:rPr>
        <w:t xml:space="preserve"> de</w:t>
      </w:r>
      <w:proofErr w:type="gramEnd"/>
      <w:r w:rsidR="00F3000D" w:rsidRPr="00F3000D">
        <w:rPr>
          <w:color w:val="000000" w:themeColor="text1"/>
          <w:sz w:val="24"/>
          <w:szCs w:val="24"/>
          <w:lang w:val="en-GB"/>
        </w:rPr>
        <w:t xml:space="preserve"> 6 </w:t>
      </w:r>
      <w:proofErr w:type="spellStart"/>
      <w:r w:rsidR="00F3000D" w:rsidRPr="00F3000D">
        <w:rPr>
          <w:color w:val="000000" w:themeColor="text1"/>
          <w:sz w:val="24"/>
          <w:szCs w:val="24"/>
          <w:lang w:val="en-GB"/>
        </w:rPr>
        <w:t>luni</w:t>
      </w:r>
      <w:proofErr w:type="spellEnd"/>
      <w:r w:rsidR="00F3000D" w:rsidRPr="00F3000D">
        <w:rPr>
          <w:color w:val="000000"/>
          <w:szCs w:val="28"/>
          <w:lang w:eastAsia="ar-SA"/>
        </w:rPr>
        <w:t xml:space="preserve">, </w:t>
      </w:r>
      <w:proofErr w:type="spellStart"/>
      <w:r w:rsidR="00F3000D" w:rsidRPr="00F3000D">
        <w:rPr>
          <w:sz w:val="24"/>
          <w:szCs w:val="24"/>
          <w:lang w:val="en-GB"/>
        </w:rPr>
        <w:t>iar</w:t>
      </w:r>
      <w:proofErr w:type="spellEnd"/>
      <w:r w:rsidR="00F3000D" w:rsidRPr="00F3000D">
        <w:rPr>
          <w:sz w:val="24"/>
          <w:szCs w:val="24"/>
          <w:lang w:val="en-GB"/>
        </w:rPr>
        <w:t xml:space="preserve"> </w:t>
      </w:r>
      <w:r w:rsidR="00F3000D">
        <w:rPr>
          <w:sz w:val="24"/>
          <w:szCs w:val="24"/>
          <w:lang w:val="en-GB"/>
        </w:rPr>
        <w:t>l</w:t>
      </w:r>
      <w:r w:rsidR="00F97C58">
        <w:rPr>
          <w:sz w:val="24"/>
          <w:szCs w:val="24"/>
          <w:lang w:val="en-GB"/>
        </w:rPr>
        <w:t xml:space="preserve">a </w:t>
      </w:r>
      <w:proofErr w:type="spellStart"/>
      <w:r w:rsidR="00F97C58">
        <w:rPr>
          <w:sz w:val="24"/>
          <w:szCs w:val="24"/>
          <w:lang w:val="en-GB"/>
        </w:rPr>
        <w:t>finalul</w:t>
      </w:r>
      <w:proofErr w:type="spellEnd"/>
      <w:r w:rsidR="00F97C58">
        <w:rPr>
          <w:sz w:val="24"/>
          <w:szCs w:val="24"/>
          <w:lang w:val="en-GB"/>
        </w:rPr>
        <w:t xml:space="preserve"> </w:t>
      </w:r>
      <w:proofErr w:type="spellStart"/>
      <w:r w:rsidR="00F97C58">
        <w:rPr>
          <w:sz w:val="24"/>
          <w:szCs w:val="24"/>
          <w:lang w:val="en-GB"/>
        </w:rPr>
        <w:t>activităţii</w:t>
      </w:r>
      <w:proofErr w:type="spellEnd"/>
      <w:r>
        <w:rPr>
          <w:sz w:val="24"/>
          <w:szCs w:val="24"/>
          <w:lang w:val="en-GB"/>
        </w:rPr>
        <w:t xml:space="preserve"> </w:t>
      </w:r>
      <w:r w:rsidR="00B07ACF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va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intocmi</w:t>
      </w:r>
      <w:proofErr w:type="spellEnd"/>
      <w:r>
        <w:rPr>
          <w:sz w:val="24"/>
          <w:szCs w:val="24"/>
          <w:lang w:val="en-GB"/>
        </w:rPr>
        <w:t xml:space="preserve"> un </w:t>
      </w:r>
      <w:proofErr w:type="spellStart"/>
      <w:r>
        <w:rPr>
          <w:sz w:val="24"/>
          <w:szCs w:val="24"/>
          <w:lang w:val="en-GB"/>
        </w:rPr>
        <w:t>raport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în</w:t>
      </w:r>
      <w:proofErr w:type="spellEnd"/>
      <w:r>
        <w:rPr>
          <w:sz w:val="24"/>
          <w:szCs w:val="24"/>
          <w:lang w:val="en-GB"/>
        </w:rPr>
        <w:t xml:space="preserve"> care se </w:t>
      </w:r>
      <w:proofErr w:type="spellStart"/>
      <w:r>
        <w:rPr>
          <w:sz w:val="24"/>
          <w:szCs w:val="24"/>
          <w:lang w:val="en-GB"/>
        </w:rPr>
        <w:t>vor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menţiona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cele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mai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bune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soluţii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A5778B">
        <w:rPr>
          <w:sz w:val="24"/>
          <w:szCs w:val="24"/>
          <w:lang w:val="en-GB"/>
        </w:rPr>
        <w:t>pentru</w:t>
      </w:r>
      <w:proofErr w:type="spellEnd"/>
      <w:r w:rsidR="00A5778B">
        <w:rPr>
          <w:sz w:val="24"/>
          <w:szCs w:val="24"/>
          <w:lang w:val="en-GB"/>
        </w:rPr>
        <w:t xml:space="preserve"> </w:t>
      </w:r>
      <w:proofErr w:type="spellStart"/>
      <w:r w:rsidR="00A5778B">
        <w:rPr>
          <w:sz w:val="24"/>
          <w:szCs w:val="24"/>
          <w:lang w:val="en-GB"/>
        </w:rPr>
        <w:t>î</w:t>
      </w:r>
      <w:r w:rsidR="00395717">
        <w:rPr>
          <w:sz w:val="24"/>
          <w:szCs w:val="24"/>
          <w:lang w:val="en-GB"/>
        </w:rPr>
        <w:t>nlăturarea</w:t>
      </w:r>
      <w:proofErr w:type="spellEnd"/>
      <w:r w:rsidR="00395717">
        <w:rPr>
          <w:sz w:val="24"/>
          <w:szCs w:val="24"/>
          <w:lang w:val="en-GB"/>
        </w:rPr>
        <w:t xml:space="preserve"> </w:t>
      </w:r>
      <w:proofErr w:type="spellStart"/>
      <w:r w:rsidR="00395717">
        <w:rPr>
          <w:sz w:val="24"/>
          <w:szCs w:val="24"/>
          <w:lang w:val="en-GB"/>
        </w:rPr>
        <w:t>supraaglomerarii</w:t>
      </w:r>
      <w:proofErr w:type="spellEnd"/>
      <w:r w:rsidR="00395717">
        <w:rPr>
          <w:sz w:val="24"/>
          <w:szCs w:val="24"/>
          <w:lang w:val="en-GB"/>
        </w:rPr>
        <w:t xml:space="preserve"> </w:t>
      </w:r>
      <w:proofErr w:type="spellStart"/>
      <w:r w:rsidR="00FE3F25">
        <w:rPr>
          <w:sz w:val="24"/>
          <w:szCs w:val="24"/>
          <w:lang w:val="en-GB"/>
        </w:rPr>
        <w:t>în</w:t>
      </w:r>
      <w:proofErr w:type="spellEnd"/>
      <w:r w:rsidR="00FE3F25">
        <w:rPr>
          <w:sz w:val="24"/>
          <w:szCs w:val="24"/>
          <w:lang w:val="en-GB"/>
        </w:rPr>
        <w:t xml:space="preserve"> </w:t>
      </w:r>
      <w:proofErr w:type="spellStart"/>
      <w:r w:rsidR="00FE3F25">
        <w:rPr>
          <w:sz w:val="24"/>
          <w:szCs w:val="24"/>
          <w:lang w:val="en-GB"/>
        </w:rPr>
        <w:t>şcoli</w:t>
      </w:r>
      <w:proofErr w:type="spellEnd"/>
      <w:r w:rsidR="00B07ACF">
        <w:rPr>
          <w:sz w:val="24"/>
          <w:szCs w:val="24"/>
          <w:lang w:val="en-GB"/>
        </w:rPr>
        <w:t xml:space="preserve">, care </w:t>
      </w:r>
      <w:proofErr w:type="spellStart"/>
      <w:r w:rsidR="00B07ACF">
        <w:rPr>
          <w:sz w:val="24"/>
          <w:szCs w:val="24"/>
          <w:lang w:val="en-GB"/>
        </w:rPr>
        <w:t>va</w:t>
      </w:r>
      <w:proofErr w:type="spellEnd"/>
      <w:r w:rsidR="00B07ACF">
        <w:rPr>
          <w:sz w:val="24"/>
          <w:szCs w:val="24"/>
          <w:lang w:val="en-GB"/>
        </w:rPr>
        <w:t xml:space="preserve"> fi </w:t>
      </w:r>
      <w:proofErr w:type="spellStart"/>
      <w:r w:rsidR="00B07ACF">
        <w:rPr>
          <w:sz w:val="24"/>
          <w:szCs w:val="24"/>
          <w:lang w:val="en-GB"/>
        </w:rPr>
        <w:t>prezentat</w:t>
      </w:r>
      <w:proofErr w:type="spellEnd"/>
      <w:r w:rsidR="00B07ACF">
        <w:rPr>
          <w:sz w:val="24"/>
          <w:szCs w:val="24"/>
          <w:lang w:val="en-GB"/>
        </w:rPr>
        <w:t xml:space="preserve"> </w:t>
      </w:r>
      <w:proofErr w:type="spellStart"/>
      <w:r w:rsidR="00B07ACF">
        <w:rPr>
          <w:sz w:val="24"/>
          <w:szCs w:val="24"/>
          <w:lang w:val="en-GB"/>
        </w:rPr>
        <w:t>Consiliului</w:t>
      </w:r>
      <w:proofErr w:type="spellEnd"/>
      <w:r w:rsidR="00B07ACF">
        <w:rPr>
          <w:sz w:val="24"/>
          <w:szCs w:val="24"/>
          <w:lang w:val="en-GB"/>
        </w:rPr>
        <w:t xml:space="preserve"> Local al </w:t>
      </w:r>
      <w:proofErr w:type="spellStart"/>
      <w:r w:rsidR="00B07ACF">
        <w:rPr>
          <w:sz w:val="24"/>
          <w:szCs w:val="24"/>
          <w:lang w:val="en-GB"/>
        </w:rPr>
        <w:t>Sectorului</w:t>
      </w:r>
      <w:proofErr w:type="spellEnd"/>
      <w:r w:rsidR="00B07ACF">
        <w:rPr>
          <w:sz w:val="24"/>
          <w:szCs w:val="24"/>
          <w:lang w:val="en-GB"/>
        </w:rPr>
        <w:t xml:space="preserve"> 1</w:t>
      </w:r>
      <w:r w:rsidR="00395717">
        <w:rPr>
          <w:sz w:val="24"/>
          <w:szCs w:val="24"/>
          <w:lang w:val="en-GB"/>
        </w:rPr>
        <w:t>.</w:t>
      </w:r>
    </w:p>
    <w:p w:rsidR="00395717" w:rsidRDefault="00395717" w:rsidP="003371DD">
      <w:pPr>
        <w:pStyle w:val="BodyTextIndent2"/>
        <w:ind w:firstLine="0"/>
        <w:rPr>
          <w:sz w:val="24"/>
          <w:szCs w:val="24"/>
          <w:lang w:val="en-GB"/>
        </w:rPr>
      </w:pPr>
    </w:p>
    <w:p w:rsidR="00DA0175" w:rsidRDefault="00122407" w:rsidP="00122407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  <w:r w:rsidRPr="00CD22F1">
        <w:rPr>
          <w:b/>
          <w:sz w:val="24"/>
          <w:szCs w:val="24"/>
          <w:lang w:val="ro-RO"/>
        </w:rPr>
        <w:t>Art. 3</w:t>
      </w:r>
      <w:r w:rsidR="00DA0175">
        <w:rPr>
          <w:sz w:val="24"/>
          <w:szCs w:val="24"/>
          <w:lang w:val="ro-RO"/>
        </w:rPr>
        <w:t xml:space="preserve">. (1) </w:t>
      </w:r>
      <w:r w:rsidR="00AB4BD8" w:rsidRPr="00AB4BD8">
        <w:rPr>
          <w:b/>
          <w:sz w:val="24"/>
          <w:szCs w:val="24"/>
          <w:lang w:val="it-IT"/>
        </w:rPr>
        <w:t>(1)</w:t>
      </w:r>
      <w:r w:rsidR="00AB4BD8" w:rsidRPr="00AB4BD8">
        <w:rPr>
          <w:sz w:val="24"/>
          <w:szCs w:val="24"/>
          <w:lang w:val="fr-FR"/>
        </w:rPr>
        <w:t xml:space="preserve"> </w:t>
      </w:r>
      <w:proofErr w:type="spellStart"/>
      <w:r w:rsidR="00AB4BD8" w:rsidRPr="00AB4BD8">
        <w:rPr>
          <w:sz w:val="24"/>
          <w:szCs w:val="24"/>
          <w:lang w:val="fr-FR"/>
        </w:rPr>
        <w:t>Primarul</w:t>
      </w:r>
      <w:proofErr w:type="spellEnd"/>
      <w:r w:rsidR="00AB4BD8" w:rsidRPr="00AB4BD8">
        <w:rPr>
          <w:sz w:val="24"/>
          <w:szCs w:val="24"/>
          <w:lang w:val="fr-FR"/>
        </w:rPr>
        <w:t xml:space="preserve"> </w:t>
      </w:r>
      <w:proofErr w:type="spellStart"/>
      <w:r w:rsidR="00AB4BD8" w:rsidRPr="00AB4BD8">
        <w:rPr>
          <w:sz w:val="24"/>
          <w:szCs w:val="24"/>
          <w:lang w:val="fr-FR"/>
        </w:rPr>
        <w:t>Sectorului</w:t>
      </w:r>
      <w:proofErr w:type="spellEnd"/>
      <w:r w:rsidR="00AB4BD8" w:rsidRPr="00AB4BD8">
        <w:rPr>
          <w:sz w:val="24"/>
          <w:szCs w:val="24"/>
          <w:lang w:val="fr-FR"/>
        </w:rPr>
        <w:t xml:space="preserve"> 1, </w:t>
      </w:r>
      <w:proofErr w:type="spellStart"/>
      <w:r w:rsidR="00AB4BD8">
        <w:rPr>
          <w:sz w:val="24"/>
          <w:szCs w:val="24"/>
          <w:lang w:val="fr-FR"/>
        </w:rPr>
        <w:t>ş</w:t>
      </w:r>
      <w:r w:rsidR="00AB4BD8" w:rsidRPr="00AB4BD8">
        <w:rPr>
          <w:sz w:val="24"/>
          <w:szCs w:val="24"/>
          <w:lang w:val="fr-FR"/>
        </w:rPr>
        <w:t>i</w:t>
      </w:r>
      <w:proofErr w:type="spellEnd"/>
      <w:r w:rsidR="00AB4BD8" w:rsidRPr="00AB4BD8">
        <w:rPr>
          <w:sz w:val="24"/>
          <w:szCs w:val="24"/>
          <w:lang w:val="fr-FR"/>
        </w:rPr>
        <w:t xml:space="preserve"> </w:t>
      </w:r>
      <w:proofErr w:type="spellStart"/>
      <w:r w:rsidR="00AB4BD8">
        <w:rPr>
          <w:sz w:val="24"/>
          <w:szCs w:val="24"/>
          <w:lang w:val="fr-FR"/>
        </w:rPr>
        <w:t>membrii</w:t>
      </w:r>
      <w:proofErr w:type="spellEnd"/>
      <w:r w:rsidR="00AB4BD8">
        <w:rPr>
          <w:sz w:val="24"/>
          <w:szCs w:val="24"/>
          <w:lang w:val="fr-FR"/>
        </w:rPr>
        <w:t xml:space="preserve"> </w:t>
      </w:r>
      <w:proofErr w:type="spellStart"/>
      <w:r w:rsidR="00AB4BD8">
        <w:rPr>
          <w:sz w:val="24"/>
          <w:szCs w:val="24"/>
          <w:lang w:val="fr-FR"/>
        </w:rPr>
        <w:t>comisiei</w:t>
      </w:r>
      <w:proofErr w:type="spellEnd"/>
      <w:r w:rsidR="00AB4BD8">
        <w:rPr>
          <w:sz w:val="24"/>
          <w:szCs w:val="24"/>
          <w:lang w:val="fr-FR"/>
        </w:rPr>
        <w:t xml:space="preserve"> </w:t>
      </w:r>
      <w:r w:rsidR="00AB4BD8" w:rsidRPr="00AB4BD8">
        <w:rPr>
          <w:sz w:val="24"/>
          <w:szCs w:val="24"/>
          <w:lang w:val="fr-FR"/>
        </w:rPr>
        <w:t xml:space="preserve">vor duce la </w:t>
      </w:r>
      <w:proofErr w:type="spellStart"/>
      <w:r w:rsidR="00AB4BD8" w:rsidRPr="00AB4BD8">
        <w:rPr>
          <w:sz w:val="24"/>
          <w:szCs w:val="24"/>
          <w:lang w:val="fr-FR"/>
        </w:rPr>
        <w:t>îndeplinire</w:t>
      </w:r>
      <w:proofErr w:type="spellEnd"/>
      <w:r w:rsidR="00AB4BD8" w:rsidRPr="00AB4BD8">
        <w:rPr>
          <w:sz w:val="24"/>
          <w:szCs w:val="24"/>
          <w:lang w:val="fr-FR"/>
        </w:rPr>
        <w:t xml:space="preserve"> </w:t>
      </w:r>
      <w:proofErr w:type="spellStart"/>
      <w:r w:rsidR="00AB4BD8" w:rsidRPr="00AB4BD8">
        <w:rPr>
          <w:sz w:val="24"/>
          <w:szCs w:val="24"/>
          <w:lang w:val="fr-FR"/>
        </w:rPr>
        <w:t>prevederile</w:t>
      </w:r>
      <w:proofErr w:type="spellEnd"/>
      <w:r w:rsidR="00AB4BD8" w:rsidRPr="00AB4BD8">
        <w:rPr>
          <w:sz w:val="24"/>
          <w:szCs w:val="24"/>
          <w:lang w:val="fr-FR"/>
        </w:rPr>
        <w:t xml:space="preserve"> </w:t>
      </w:r>
      <w:proofErr w:type="spellStart"/>
      <w:r w:rsidR="00AB4BD8" w:rsidRPr="00AB4BD8">
        <w:rPr>
          <w:sz w:val="24"/>
          <w:szCs w:val="24"/>
          <w:lang w:val="fr-FR"/>
        </w:rPr>
        <w:t>prezentei</w:t>
      </w:r>
      <w:proofErr w:type="spellEnd"/>
      <w:r w:rsidR="00AB4BD8" w:rsidRPr="00AB4BD8">
        <w:rPr>
          <w:sz w:val="24"/>
          <w:szCs w:val="24"/>
          <w:lang w:val="fr-FR"/>
        </w:rPr>
        <w:t xml:space="preserve"> </w:t>
      </w:r>
      <w:proofErr w:type="spellStart"/>
      <w:r w:rsidR="00AB4BD8" w:rsidRPr="00AB4BD8">
        <w:rPr>
          <w:sz w:val="24"/>
          <w:szCs w:val="24"/>
          <w:lang w:val="fr-FR"/>
        </w:rPr>
        <w:t>hotărâri</w:t>
      </w:r>
      <w:proofErr w:type="spellEnd"/>
      <w:r w:rsidR="00AB4BD8" w:rsidRPr="00AB4BD8">
        <w:rPr>
          <w:sz w:val="24"/>
          <w:szCs w:val="24"/>
          <w:lang w:val="fr-FR"/>
        </w:rPr>
        <w:t>.</w:t>
      </w: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  <w:r w:rsidRPr="0094481E">
        <w:rPr>
          <w:sz w:val="24"/>
          <w:szCs w:val="24"/>
          <w:lang w:val="ro-RO"/>
        </w:rPr>
        <w:t>(2) Serviciul Secretariat General, Audienţe va asigura comunicarea prezentei entităţilor menţionate la alin.(1), precum şi Instituţiei Prefectului Municipiului Bucureşti.</w:t>
      </w: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  <w:proofErr w:type="spellStart"/>
      <w:r w:rsidRPr="0094481E">
        <w:rPr>
          <w:sz w:val="24"/>
          <w:szCs w:val="24"/>
          <w:lang w:val="ro-RO"/>
        </w:rPr>
        <w:t>Această</w:t>
      </w:r>
      <w:proofErr w:type="spellEnd"/>
      <w:r w:rsidRPr="0094481E">
        <w:rPr>
          <w:sz w:val="24"/>
          <w:szCs w:val="24"/>
          <w:lang w:val="ro-RO"/>
        </w:rPr>
        <w:t xml:space="preserve"> </w:t>
      </w:r>
      <w:proofErr w:type="spellStart"/>
      <w:r w:rsidRPr="0094481E">
        <w:rPr>
          <w:sz w:val="24"/>
          <w:szCs w:val="24"/>
          <w:lang w:val="ro-RO"/>
        </w:rPr>
        <w:t>hotărâre</w:t>
      </w:r>
      <w:proofErr w:type="spellEnd"/>
      <w:r w:rsidRPr="0094481E">
        <w:rPr>
          <w:sz w:val="24"/>
          <w:szCs w:val="24"/>
          <w:lang w:val="ro-RO"/>
        </w:rPr>
        <w:t xml:space="preserve"> a </w:t>
      </w:r>
      <w:proofErr w:type="spellStart"/>
      <w:r w:rsidRPr="0094481E">
        <w:rPr>
          <w:sz w:val="24"/>
          <w:szCs w:val="24"/>
          <w:lang w:val="ro-RO"/>
        </w:rPr>
        <w:t>fost</w:t>
      </w:r>
      <w:proofErr w:type="spellEnd"/>
      <w:r w:rsidRPr="0094481E">
        <w:rPr>
          <w:sz w:val="24"/>
          <w:szCs w:val="24"/>
          <w:lang w:val="ro-RO"/>
        </w:rPr>
        <w:t xml:space="preserve"> </w:t>
      </w:r>
      <w:proofErr w:type="spellStart"/>
      <w:r w:rsidRPr="0094481E">
        <w:rPr>
          <w:sz w:val="24"/>
          <w:szCs w:val="24"/>
          <w:lang w:val="ro-RO"/>
        </w:rPr>
        <w:t>adoptată</w:t>
      </w:r>
      <w:proofErr w:type="spellEnd"/>
      <w:r w:rsidRPr="0094481E">
        <w:rPr>
          <w:sz w:val="24"/>
          <w:szCs w:val="24"/>
          <w:lang w:val="ro-RO"/>
        </w:rPr>
        <w:t xml:space="preserve"> </w:t>
      </w:r>
      <w:proofErr w:type="spellStart"/>
      <w:r w:rsidRPr="0094481E">
        <w:rPr>
          <w:sz w:val="24"/>
          <w:szCs w:val="24"/>
          <w:lang w:val="ro-RO"/>
        </w:rPr>
        <w:t>în</w:t>
      </w:r>
      <w:proofErr w:type="spellEnd"/>
      <w:r w:rsidRPr="0094481E">
        <w:rPr>
          <w:sz w:val="24"/>
          <w:szCs w:val="24"/>
          <w:lang w:val="ro-RO"/>
        </w:rPr>
        <w:t xml:space="preserve"> </w:t>
      </w:r>
      <w:proofErr w:type="spellStart"/>
      <w:r w:rsidRPr="0094481E">
        <w:rPr>
          <w:sz w:val="24"/>
          <w:szCs w:val="24"/>
          <w:lang w:val="ro-RO"/>
        </w:rPr>
        <w:t>ședința</w:t>
      </w:r>
      <w:proofErr w:type="spellEnd"/>
      <w:r w:rsidRPr="0094481E">
        <w:rPr>
          <w:sz w:val="24"/>
          <w:szCs w:val="24"/>
          <w:lang w:val="ro-RO"/>
        </w:rPr>
        <w:t xml:space="preserve"> </w:t>
      </w:r>
      <w:proofErr w:type="spellStart"/>
      <w:r w:rsidRPr="0094481E">
        <w:rPr>
          <w:sz w:val="24"/>
          <w:szCs w:val="24"/>
          <w:lang w:val="ro-RO"/>
        </w:rPr>
        <w:t>ordinară</w:t>
      </w:r>
      <w:proofErr w:type="spellEnd"/>
      <w:r w:rsidRPr="0094481E">
        <w:rPr>
          <w:sz w:val="24"/>
          <w:szCs w:val="24"/>
          <w:lang w:val="ro-RO"/>
        </w:rPr>
        <w:t xml:space="preserve"> a </w:t>
      </w:r>
      <w:proofErr w:type="spellStart"/>
      <w:r w:rsidRPr="0094481E">
        <w:rPr>
          <w:sz w:val="24"/>
          <w:szCs w:val="24"/>
          <w:lang w:val="ro-RO"/>
        </w:rPr>
        <w:t>Consiliului</w:t>
      </w:r>
      <w:proofErr w:type="spellEnd"/>
      <w:r w:rsidRPr="0094481E">
        <w:rPr>
          <w:sz w:val="24"/>
          <w:szCs w:val="24"/>
          <w:lang w:val="ro-RO"/>
        </w:rPr>
        <w:t xml:space="preserve"> Local al </w:t>
      </w:r>
      <w:proofErr w:type="spellStart"/>
      <w:r w:rsidRPr="0094481E">
        <w:rPr>
          <w:sz w:val="24"/>
          <w:szCs w:val="24"/>
          <w:lang w:val="ro-RO"/>
        </w:rPr>
        <w:t>Sectorulu</w:t>
      </w:r>
      <w:r w:rsidR="00122407">
        <w:rPr>
          <w:sz w:val="24"/>
          <w:szCs w:val="24"/>
          <w:lang w:val="ro-RO"/>
        </w:rPr>
        <w:t>i</w:t>
      </w:r>
      <w:proofErr w:type="spellEnd"/>
      <w:r w:rsidR="00122407">
        <w:rPr>
          <w:sz w:val="24"/>
          <w:szCs w:val="24"/>
          <w:lang w:val="ro-RO"/>
        </w:rPr>
        <w:t xml:space="preserve"> 1 din data de 26.07</w:t>
      </w:r>
      <w:r w:rsidRPr="0094481E">
        <w:rPr>
          <w:sz w:val="24"/>
          <w:szCs w:val="24"/>
          <w:lang w:val="ro-RO"/>
        </w:rPr>
        <w:t>.2017.</w:t>
      </w: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  <w:r w:rsidRPr="0094481E">
        <w:rPr>
          <w:b/>
          <w:sz w:val="24"/>
          <w:szCs w:val="24"/>
          <w:lang w:val="ro-RO"/>
        </w:rPr>
        <w:t xml:space="preserve">        PREŞEDINTE DE ŞEDINŢĂ,</w:t>
      </w:r>
      <w:r w:rsidRPr="0094481E">
        <w:rPr>
          <w:b/>
          <w:sz w:val="24"/>
          <w:szCs w:val="24"/>
          <w:lang w:val="ro-RO"/>
        </w:rPr>
        <w:tab/>
        <w:t xml:space="preserve">   </w:t>
      </w:r>
      <w:r w:rsidR="00122407" w:rsidRPr="00122407">
        <w:rPr>
          <w:b/>
          <w:sz w:val="24"/>
          <w:szCs w:val="24"/>
          <w:lang w:val="ro-RO"/>
        </w:rPr>
        <w:t xml:space="preserve">                                 </w:t>
      </w:r>
      <w:r w:rsidRPr="0094481E">
        <w:rPr>
          <w:b/>
          <w:sz w:val="24"/>
          <w:szCs w:val="24"/>
          <w:lang w:val="ro-RO"/>
        </w:rPr>
        <w:t>CONTRASEMNEAZĂ,</w:t>
      </w: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  <w:r w:rsidRPr="0094481E">
        <w:rPr>
          <w:b/>
          <w:sz w:val="24"/>
          <w:szCs w:val="24"/>
          <w:lang w:val="ro-RO"/>
        </w:rPr>
        <w:t xml:space="preserve">         Alexandru Ştefan Deaconu</w:t>
      </w: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  <w:t xml:space="preserve">    </w:t>
      </w: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  <w:t xml:space="preserve">                                              SECRETAR, </w:t>
      </w: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</w:r>
      <w:r w:rsidRPr="0094481E">
        <w:rPr>
          <w:b/>
          <w:sz w:val="24"/>
          <w:szCs w:val="24"/>
          <w:lang w:val="ro-RO"/>
        </w:rPr>
        <w:tab/>
        <w:t xml:space="preserve">                         Mirona-Giorgiana Mureşan</w:t>
      </w: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</w:p>
    <w:p w:rsidR="0094481E" w:rsidRPr="0094481E" w:rsidRDefault="0094481E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</w:p>
    <w:p w:rsidR="0094481E" w:rsidRPr="0094481E" w:rsidRDefault="00122407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  <w:r w:rsidRPr="00122407">
        <w:rPr>
          <w:b/>
          <w:sz w:val="24"/>
          <w:szCs w:val="24"/>
          <w:lang w:val="ro-RO"/>
        </w:rPr>
        <w:t xml:space="preserve">Nr.:  </w:t>
      </w:r>
      <w:r w:rsidR="0094481E" w:rsidRPr="0094481E">
        <w:rPr>
          <w:b/>
          <w:sz w:val="24"/>
          <w:szCs w:val="24"/>
          <w:lang w:val="ro-RO"/>
        </w:rPr>
        <w:t xml:space="preserve">    </w:t>
      </w:r>
    </w:p>
    <w:p w:rsidR="0094481E" w:rsidRPr="0094481E" w:rsidRDefault="00E56420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Data: 26</w:t>
      </w:r>
      <w:r w:rsidR="00122407" w:rsidRPr="00122407">
        <w:rPr>
          <w:b/>
          <w:sz w:val="24"/>
          <w:szCs w:val="24"/>
          <w:lang w:val="ro-RO"/>
        </w:rPr>
        <w:t>.07</w:t>
      </w:r>
      <w:r w:rsidR="0094481E" w:rsidRPr="0094481E">
        <w:rPr>
          <w:b/>
          <w:sz w:val="24"/>
          <w:szCs w:val="24"/>
          <w:lang w:val="ro-RO"/>
        </w:rPr>
        <w:t xml:space="preserve">.2017    </w:t>
      </w:r>
    </w:p>
    <w:p w:rsidR="00395717" w:rsidRPr="00122407" w:rsidRDefault="00395717" w:rsidP="00122407">
      <w:pPr>
        <w:pStyle w:val="BodyTextIndent2"/>
        <w:spacing w:line="276" w:lineRule="auto"/>
        <w:ind w:firstLine="720"/>
        <w:rPr>
          <w:b/>
          <w:sz w:val="24"/>
          <w:szCs w:val="24"/>
          <w:lang w:val="ro-RO"/>
        </w:rPr>
      </w:pPr>
    </w:p>
    <w:p w:rsidR="00395717" w:rsidRPr="00122407" w:rsidRDefault="00395717" w:rsidP="00122407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</w:p>
    <w:p w:rsidR="00395717" w:rsidRPr="00122407" w:rsidRDefault="00395717" w:rsidP="00122407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</w:p>
    <w:p w:rsidR="00667B81" w:rsidRPr="003371DD" w:rsidRDefault="00667B81" w:rsidP="003371DD">
      <w:pPr>
        <w:pStyle w:val="BodyTextIndent2"/>
        <w:ind w:firstLine="0"/>
        <w:rPr>
          <w:sz w:val="24"/>
          <w:szCs w:val="24"/>
          <w:lang w:val="en-GB"/>
        </w:rPr>
      </w:pPr>
    </w:p>
    <w:p w:rsidR="00667B81" w:rsidRPr="00667B81" w:rsidRDefault="00667B81" w:rsidP="00667B81">
      <w:pPr>
        <w:pStyle w:val="BodyTextIndent2"/>
        <w:ind w:firstLine="720"/>
        <w:rPr>
          <w:sz w:val="24"/>
          <w:szCs w:val="24"/>
        </w:rPr>
      </w:pPr>
    </w:p>
    <w:p w:rsidR="00667B81" w:rsidRDefault="00667B81" w:rsidP="00667B81">
      <w:pPr>
        <w:pStyle w:val="BodyTextIndent2"/>
        <w:ind w:firstLine="720"/>
        <w:rPr>
          <w:sz w:val="24"/>
          <w:szCs w:val="24"/>
          <w:lang w:val="en-GB"/>
        </w:rPr>
      </w:pPr>
    </w:p>
    <w:p w:rsidR="00667B81" w:rsidRDefault="00667B81" w:rsidP="00667B81">
      <w:pPr>
        <w:pStyle w:val="BodyTextIndent2"/>
        <w:ind w:firstLine="720"/>
        <w:rPr>
          <w:sz w:val="24"/>
          <w:szCs w:val="24"/>
          <w:lang w:val="en-GB"/>
        </w:rPr>
      </w:pPr>
    </w:p>
    <w:p w:rsidR="00667B81" w:rsidRPr="00667B81" w:rsidRDefault="00667B81" w:rsidP="00667B81">
      <w:pPr>
        <w:pStyle w:val="BodyTextIndent2"/>
        <w:ind w:firstLine="720"/>
        <w:rPr>
          <w:sz w:val="24"/>
          <w:szCs w:val="24"/>
          <w:lang w:val="en-GB"/>
        </w:rPr>
      </w:pPr>
      <w:r w:rsidRPr="00667B81">
        <w:rPr>
          <w:sz w:val="24"/>
          <w:szCs w:val="24"/>
          <w:lang w:val="en-GB"/>
        </w:rPr>
        <w:t xml:space="preserve"> </w:t>
      </w:r>
    </w:p>
    <w:p w:rsidR="00667B81" w:rsidRDefault="00667B81" w:rsidP="00667B81">
      <w:pPr>
        <w:pStyle w:val="BodyTextIndent2"/>
        <w:spacing w:line="276" w:lineRule="auto"/>
        <w:ind w:firstLine="720"/>
        <w:rPr>
          <w:sz w:val="24"/>
          <w:szCs w:val="24"/>
          <w:lang w:val="ro-RO"/>
        </w:rPr>
      </w:pPr>
    </w:p>
    <w:p w:rsidR="00667B81" w:rsidRDefault="00667B81" w:rsidP="00667B81">
      <w:pPr>
        <w:jc w:val="both"/>
        <w:rPr>
          <w:b/>
        </w:rPr>
      </w:pPr>
    </w:p>
    <w:p w:rsidR="00667B81" w:rsidRDefault="00667B81" w:rsidP="00852148">
      <w:pPr>
        <w:jc w:val="center"/>
        <w:rPr>
          <w:b/>
        </w:rPr>
      </w:pPr>
    </w:p>
    <w:p w:rsidR="00667B81" w:rsidRPr="00667B81" w:rsidRDefault="00667B81" w:rsidP="00852148">
      <w:pPr>
        <w:jc w:val="center"/>
        <w:rPr>
          <w:b/>
        </w:rPr>
      </w:pPr>
    </w:p>
    <w:p w:rsidR="00667B81" w:rsidRDefault="00667B81" w:rsidP="00852148">
      <w:pPr>
        <w:jc w:val="center"/>
      </w:pPr>
    </w:p>
    <w:sectPr w:rsidR="00667B81" w:rsidSect="00931D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62F"/>
    <w:multiLevelType w:val="hybridMultilevel"/>
    <w:tmpl w:val="86B2CF14"/>
    <w:lvl w:ilvl="0" w:tplc="3D60DE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86"/>
    <w:rsid w:val="000C0002"/>
    <w:rsid w:val="000D6080"/>
    <w:rsid w:val="00122407"/>
    <w:rsid w:val="00146D2A"/>
    <w:rsid w:val="00206E75"/>
    <w:rsid w:val="002964FE"/>
    <w:rsid w:val="002A6986"/>
    <w:rsid w:val="003371DD"/>
    <w:rsid w:val="0038038A"/>
    <w:rsid w:val="00395717"/>
    <w:rsid w:val="004971F0"/>
    <w:rsid w:val="00544788"/>
    <w:rsid w:val="00667B81"/>
    <w:rsid w:val="00722489"/>
    <w:rsid w:val="00787B31"/>
    <w:rsid w:val="007956C3"/>
    <w:rsid w:val="007B19CD"/>
    <w:rsid w:val="0085038F"/>
    <w:rsid w:val="00852148"/>
    <w:rsid w:val="00931D1F"/>
    <w:rsid w:val="0094481E"/>
    <w:rsid w:val="009831DC"/>
    <w:rsid w:val="00996E56"/>
    <w:rsid w:val="009C4AA8"/>
    <w:rsid w:val="00A575F6"/>
    <w:rsid w:val="00A5778B"/>
    <w:rsid w:val="00AB4BD8"/>
    <w:rsid w:val="00B07ACF"/>
    <w:rsid w:val="00B1020E"/>
    <w:rsid w:val="00BC343C"/>
    <w:rsid w:val="00CD22F1"/>
    <w:rsid w:val="00D422AD"/>
    <w:rsid w:val="00DA0175"/>
    <w:rsid w:val="00E56420"/>
    <w:rsid w:val="00EF54D0"/>
    <w:rsid w:val="00EF706F"/>
    <w:rsid w:val="00F122BA"/>
    <w:rsid w:val="00F3000D"/>
    <w:rsid w:val="00F97C58"/>
    <w:rsid w:val="00FE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56C3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667B81"/>
    <w:pPr>
      <w:spacing w:after="0" w:line="240" w:lineRule="auto"/>
      <w:ind w:right="-432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67B8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56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7956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56C3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667B81"/>
    <w:pPr>
      <w:spacing w:after="0" w:line="240" w:lineRule="auto"/>
      <w:ind w:right="-432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67B8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56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7956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0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.ro/ordinul-ministrului-educa%C5%A3iei-na%C5%A3ionale-%C5%9Fi-cercet%C4%83rii-%C5%9Ftiin%C5%A3ifice-nr-507931082016-privind-aprobare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Daniela Anton</cp:lastModifiedBy>
  <cp:revision>27</cp:revision>
  <cp:lastPrinted>2017-05-24T18:51:00Z</cp:lastPrinted>
  <dcterms:created xsi:type="dcterms:W3CDTF">2017-07-26T08:59:00Z</dcterms:created>
  <dcterms:modified xsi:type="dcterms:W3CDTF">2017-07-26T09:33:00Z</dcterms:modified>
</cp:coreProperties>
</file>